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after="0" w:line="24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</w:rPr>
        <w:drawing>
          <wp:inline distB="0" distT="0" distL="114300" distR="114300">
            <wp:extent cx="457200" cy="457200"/>
            <wp:effectExtent b="0" l="0" r="0" t="0"/>
            <wp:docPr id="175922427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Ministero dell’Istruzione e del Merito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/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UFFICIO SCOLASTICO REGIONALE PER IL LAZIO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ISTITUTO COMPRENSIVO STATALE “E. GALICE”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center"/>
        <w:rPr/>
      </w:pPr>
      <w:r w:rsidDel="00000000" w:rsidR="00000000" w:rsidRPr="00000000">
        <w:rPr>
          <w:sz w:val="16"/>
          <w:szCs w:val="16"/>
          <w:rtl w:val="0"/>
        </w:rPr>
        <w:t xml:space="preserve">Cod. fisc. 91038380589 - Via Toscana, 2 - 00053 CIVITAVECCHIA (RM) - Tel. 0766 31482 - Fax 0766 30795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jc w:val="center"/>
        <w:rPr/>
      </w:pPr>
      <w:r w:rsidDel="00000000" w:rsidR="00000000" w:rsidRPr="00000000">
        <w:rPr>
          <w:sz w:val="16"/>
          <w:szCs w:val="16"/>
          <w:rtl w:val="0"/>
        </w:rPr>
        <w:t xml:space="preserve">e-mail: rmic8b900g@istruzione.it - PEC: rmic8b900g@pec.istruzione.it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jc w:val="center"/>
        <w:rPr/>
      </w:pPr>
      <w:r w:rsidDel="00000000" w:rsidR="00000000" w:rsidRPr="00000000">
        <w:rPr>
          <w:sz w:val="16"/>
          <w:szCs w:val="16"/>
          <w:rtl w:val="0"/>
        </w:rPr>
        <w:t xml:space="preserve">www.icgalicecivitavecchia.edu.it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120" w:lineRule="auto"/>
        <w:jc w:val="center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PIANO DIDATTICO PERSONALIZZATO (PDP) - BES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Scuola Secondaria di I grado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ANNO SCOLASTICO 20____ / 20____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60" w:before="12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60" w:before="12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1. DATI GENERALI DELL’ALUNNO/A</w:t>
      </w:r>
      <w:r w:rsidDel="00000000" w:rsidR="00000000" w:rsidRPr="00000000">
        <w:rPr>
          <w:rtl w:val="0"/>
        </w:rPr>
      </w:r>
    </w:p>
    <w:tbl>
      <w:tblPr>
        <w:tblStyle w:val="Table1"/>
        <w:tblW w:w="1053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266"/>
        <w:gridCol w:w="5264"/>
        <w:tblGridChange w:id="0">
          <w:tblGrid>
            <w:gridCol w:w="5266"/>
            <w:gridCol w:w="5264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Cognome e 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Data e luogo di nascita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1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Classe / Sezione / Plesso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1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Docente coordinatore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1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Eventuale documentazione disponibile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1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Data / Ente / Professionista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spacing w:after="60" w:before="12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2. TIPOLOGIA DI BISOGNO EDUCATIVO SPECIALE</w:t>
      </w:r>
      <w:r w:rsidDel="00000000" w:rsidR="00000000" w:rsidRPr="00000000">
        <w:rPr>
          <w:rtl w:val="0"/>
        </w:rPr>
      </w:r>
    </w:p>
    <w:tbl>
      <w:tblPr>
        <w:tblStyle w:val="Table2"/>
        <w:tblW w:w="1053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267"/>
        <w:gridCol w:w="5263"/>
        <w:tblGridChange w:id="0">
          <w:tblGrid>
            <w:gridCol w:w="5267"/>
            <w:gridCol w:w="5263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rPr>
                <w:sz w:val="22"/>
                <w:szCs w:val="22"/>
              </w:rPr>
            </w:pPr>
            <w:sdt>
              <w:sdtPr>
                <w:id w:val="1766580376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Svantaggio socio-economico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rPr>
                <w:sz w:val="22"/>
                <w:szCs w:val="22"/>
              </w:rPr>
            </w:pPr>
            <w:sdt>
              <w:sdtPr>
                <w:id w:val="-1244117388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Svantaggio linguistico / culturale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C">
            <w:pPr>
              <w:rPr>
                <w:sz w:val="22"/>
                <w:szCs w:val="22"/>
              </w:rPr>
            </w:pPr>
            <w:sdt>
              <w:sdtPr>
                <w:id w:val="-1964054567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Difficoltà emotivo-relazionali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rPr>
                <w:sz w:val="22"/>
                <w:szCs w:val="22"/>
              </w:rPr>
            </w:pPr>
            <w:sdt>
              <w:sdtPr>
                <w:id w:val="-172888979"/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Difficoltà comportamentali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E">
            <w:pPr>
              <w:rPr>
                <w:sz w:val="22"/>
                <w:szCs w:val="22"/>
              </w:rPr>
            </w:pPr>
            <w:sdt>
              <w:sdtPr>
                <w:id w:val="1512013862"/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Difficoltà attentive / organizzative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rPr>
                <w:sz w:val="22"/>
                <w:szCs w:val="22"/>
              </w:rPr>
            </w:pPr>
            <w:sdt>
              <w:sdtPr>
                <w:id w:val="-2051261363"/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Difficoltà di apprendimento non riconducibili a DSA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rPr>
                <w:sz w:val="22"/>
                <w:szCs w:val="22"/>
              </w:rPr>
            </w:pPr>
            <w:sdt>
              <w:sdtPr>
                <w:id w:val="-1301200453"/>
                <w:tag w:val="goog_rdk_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Alunni di recente immigrazione / italiano L2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rPr>
                <w:sz w:val="22"/>
                <w:szCs w:val="22"/>
              </w:rPr>
            </w:pPr>
            <w:sdt>
              <w:sdtPr>
                <w:id w:val="-76593922"/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Situazione familiare o personale temporanea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2">
            <w:pPr>
              <w:rPr>
                <w:sz w:val="22"/>
                <w:szCs w:val="22"/>
              </w:rPr>
            </w:pPr>
            <w:sdt>
              <w:sdtPr>
                <w:id w:val="-1567713499"/>
                <w:tag w:val="goog_rdk_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 bisogno educativo individuato dal Consiglio di classe: ______________________________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Motivazione sintetica della personalizzazione didattica: ______________________________________________________________________________________</w:t>
      </w:r>
    </w:p>
    <w:p w:rsidR="00000000" w:rsidDel="00000000" w:rsidP="00000000" w:rsidRDefault="00000000" w:rsidRPr="00000000" w14:paraId="00000025">
      <w:pPr>
        <w:spacing w:after="60" w:before="12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3. OSSERVAZIONE DEL FUNZIONAMENTO SCOLASTICO</w:t>
      </w:r>
      <w:r w:rsidDel="00000000" w:rsidR="00000000" w:rsidRPr="00000000">
        <w:rPr>
          <w:rtl w:val="0"/>
        </w:rPr>
      </w:r>
    </w:p>
    <w:tbl>
      <w:tblPr>
        <w:tblStyle w:val="Table3"/>
        <w:tblW w:w="1053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86"/>
        <w:gridCol w:w="1475"/>
        <w:gridCol w:w="1839"/>
        <w:gridCol w:w="1781"/>
        <w:gridCol w:w="1121"/>
        <w:gridCol w:w="828"/>
        <w:tblGridChange w:id="0">
          <w:tblGrid>
            <w:gridCol w:w="3486"/>
            <w:gridCol w:w="1475"/>
            <w:gridCol w:w="1839"/>
            <w:gridCol w:w="1781"/>
            <w:gridCol w:w="1121"/>
            <w:gridCol w:w="828"/>
          </w:tblGrid>
        </w:tblGridChange>
      </w:tblGrid>
      <w:tr>
        <w:trPr>
          <w:cantSplit w:val="0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2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INDICATORE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2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ADEGUATO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2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ABBASTANZA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2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DISCONTINUO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2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CRITICO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2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NOTE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Partecipazione e motivazione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sz w:val="22"/>
                <w:szCs w:val="22"/>
              </w:rPr>
            </w:pPr>
            <w:sdt>
              <w:sdtPr>
                <w:id w:val="1082202159"/>
                <w:tag w:val="goog_rdk_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sz w:val="22"/>
                <w:szCs w:val="22"/>
              </w:rPr>
            </w:pPr>
            <w:sdt>
              <w:sdtPr>
                <w:id w:val="557218984"/>
                <w:tag w:val="goog_rdk_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sz w:val="22"/>
                <w:szCs w:val="22"/>
              </w:rPr>
            </w:pPr>
            <w:sdt>
              <w:sdtPr>
                <w:id w:val="-1140452375"/>
                <w:tag w:val="goog_rdk_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sz w:val="22"/>
                <w:szCs w:val="22"/>
              </w:rPr>
            </w:pPr>
            <w:sdt>
              <w:sdtPr>
                <w:id w:val="-1648844514"/>
                <w:tag w:val="goog_rdk_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Attenzione e concentrazione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sz w:val="22"/>
                <w:szCs w:val="22"/>
              </w:rPr>
            </w:pPr>
            <w:sdt>
              <w:sdtPr>
                <w:id w:val="706656065"/>
                <w:tag w:val="goog_rdk_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sz w:val="22"/>
                <w:szCs w:val="22"/>
              </w:rPr>
            </w:pPr>
            <w:sdt>
              <w:sdtPr>
                <w:id w:val="674142841"/>
                <w:tag w:val="goog_rdk_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sz w:val="22"/>
                <w:szCs w:val="22"/>
              </w:rPr>
            </w:pPr>
            <w:sdt>
              <w:sdtPr>
                <w:id w:val="1257431612"/>
                <w:tag w:val="goog_rdk_1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sz w:val="22"/>
                <w:szCs w:val="22"/>
              </w:rPr>
            </w:pPr>
            <w:sdt>
              <w:sdtPr>
                <w:id w:val="-429383975"/>
                <w:tag w:val="goog_rdk_1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Comprensione delle consegne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sz w:val="22"/>
                <w:szCs w:val="22"/>
              </w:rPr>
            </w:pPr>
            <w:sdt>
              <w:sdtPr>
                <w:id w:val="-1117550600"/>
                <w:tag w:val="goog_rdk_1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sz w:val="22"/>
                <w:szCs w:val="22"/>
              </w:rPr>
            </w:pPr>
            <w:sdt>
              <w:sdtPr>
                <w:id w:val="258702490"/>
                <w:tag w:val="goog_rdk_1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sz w:val="22"/>
                <w:szCs w:val="22"/>
              </w:rPr>
            </w:pPr>
            <w:sdt>
              <w:sdtPr>
                <w:id w:val="249116222"/>
                <w:tag w:val="goog_rdk_1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sz w:val="22"/>
                <w:szCs w:val="22"/>
              </w:rPr>
            </w:pPr>
            <w:sdt>
              <w:sdtPr>
                <w:id w:val="-943014015"/>
                <w:tag w:val="goog_rdk_2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Organizzazione del lavoro e del materiale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sz w:val="22"/>
                <w:szCs w:val="22"/>
              </w:rPr>
            </w:pPr>
            <w:sdt>
              <w:sdtPr>
                <w:id w:val="153548366"/>
                <w:tag w:val="goog_rdk_2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sz w:val="22"/>
                <w:szCs w:val="22"/>
              </w:rPr>
            </w:pPr>
            <w:sdt>
              <w:sdtPr>
                <w:id w:val="-1205782483"/>
                <w:tag w:val="goog_rdk_2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sz w:val="22"/>
                <w:szCs w:val="22"/>
              </w:rPr>
            </w:pPr>
            <w:sdt>
              <w:sdtPr>
                <w:id w:val="652110277"/>
                <w:tag w:val="goog_rdk_2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sz w:val="22"/>
                <w:szCs w:val="22"/>
              </w:rPr>
            </w:pPr>
            <w:sdt>
              <w:sdtPr>
                <w:id w:val="-871080598"/>
                <w:tag w:val="goog_rdk_2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Autonomia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sz w:val="22"/>
                <w:szCs w:val="22"/>
              </w:rPr>
            </w:pPr>
            <w:sdt>
              <w:sdtPr>
                <w:id w:val="2129341449"/>
                <w:tag w:val="goog_rdk_2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sz w:val="22"/>
                <w:szCs w:val="22"/>
              </w:rPr>
            </w:pPr>
            <w:sdt>
              <w:sdtPr>
                <w:id w:val="510539383"/>
                <w:tag w:val="goog_rdk_2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sz w:val="22"/>
                <w:szCs w:val="22"/>
              </w:rPr>
            </w:pPr>
            <w:sdt>
              <w:sdtPr>
                <w:id w:val="1729679989"/>
                <w:tag w:val="goog_rdk_2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sz w:val="22"/>
                <w:szCs w:val="22"/>
              </w:rPr>
            </w:pPr>
            <w:sdt>
              <w:sdtPr>
                <w:id w:val="227985010"/>
                <w:tag w:val="goog_rdk_2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Metodo di studio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>
                <w:sz w:val="22"/>
                <w:szCs w:val="22"/>
              </w:rPr>
            </w:pPr>
            <w:sdt>
              <w:sdtPr>
                <w:id w:val="327687788"/>
                <w:tag w:val="goog_rdk_2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sz w:val="22"/>
                <w:szCs w:val="22"/>
              </w:rPr>
            </w:pPr>
            <w:sdt>
              <w:sdtPr>
                <w:id w:val="-569038601"/>
                <w:tag w:val="goog_rdk_3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sz w:val="22"/>
                <w:szCs w:val="22"/>
              </w:rPr>
            </w:pPr>
            <w:sdt>
              <w:sdtPr>
                <w:id w:val="-62049207"/>
                <w:tag w:val="goog_rdk_3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sz w:val="22"/>
                <w:szCs w:val="22"/>
              </w:rPr>
            </w:pPr>
            <w:sdt>
              <w:sdtPr>
                <w:id w:val="907564939"/>
                <w:tag w:val="goog_rdk_3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Lettura / comprensione del testo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sz w:val="22"/>
                <w:szCs w:val="22"/>
              </w:rPr>
            </w:pPr>
            <w:sdt>
              <w:sdtPr>
                <w:id w:val="1270475796"/>
                <w:tag w:val="goog_rdk_3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sz w:val="22"/>
                <w:szCs w:val="22"/>
              </w:rPr>
            </w:pPr>
            <w:sdt>
              <w:sdtPr>
                <w:id w:val="1486015255"/>
                <w:tag w:val="goog_rdk_3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sz w:val="22"/>
                <w:szCs w:val="22"/>
              </w:rPr>
            </w:pPr>
            <w:sdt>
              <w:sdtPr>
                <w:id w:val="-730559177"/>
                <w:tag w:val="goog_rdk_3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sz w:val="22"/>
                <w:szCs w:val="22"/>
              </w:rPr>
            </w:pPr>
            <w:sdt>
              <w:sdtPr>
                <w:id w:val="125003857"/>
                <w:tag w:val="goog_rdk_3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Produzione scritta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sz w:val="22"/>
                <w:szCs w:val="22"/>
              </w:rPr>
            </w:pPr>
            <w:sdt>
              <w:sdtPr>
                <w:id w:val="1873579401"/>
                <w:tag w:val="goog_rdk_3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sz w:val="22"/>
                <w:szCs w:val="22"/>
              </w:rPr>
            </w:pPr>
            <w:sdt>
              <w:sdtPr>
                <w:id w:val="-1103530642"/>
                <w:tag w:val="goog_rdk_3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sz w:val="22"/>
                <w:szCs w:val="22"/>
              </w:rPr>
            </w:pPr>
            <w:sdt>
              <w:sdtPr>
                <w:id w:val="1589913260"/>
                <w:tag w:val="goog_rdk_3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sz w:val="22"/>
                <w:szCs w:val="22"/>
              </w:rPr>
            </w:pPr>
            <w:sdt>
              <w:sdtPr>
                <w:id w:val="-540507544"/>
                <w:tag w:val="goog_rdk_4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Abilità logico-matematiche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>
                <w:sz w:val="22"/>
                <w:szCs w:val="22"/>
              </w:rPr>
            </w:pPr>
            <w:sdt>
              <w:sdtPr>
                <w:id w:val="-1445015245"/>
                <w:tag w:val="goog_rdk_4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>
                <w:sz w:val="22"/>
                <w:szCs w:val="22"/>
              </w:rPr>
            </w:pPr>
            <w:sdt>
              <w:sdtPr>
                <w:id w:val="121405294"/>
                <w:tag w:val="goog_rdk_4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sz w:val="22"/>
                <w:szCs w:val="22"/>
              </w:rPr>
            </w:pPr>
            <w:sdt>
              <w:sdtPr>
                <w:id w:val="322043862"/>
                <w:tag w:val="goog_rdk_4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>
                <w:sz w:val="22"/>
                <w:szCs w:val="22"/>
              </w:rPr>
            </w:pPr>
            <w:sdt>
              <w:sdtPr>
                <w:id w:val="-355635355"/>
                <w:tag w:val="goog_rdk_4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Competenze linguistiche / italiano L2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>
                <w:sz w:val="22"/>
                <w:szCs w:val="22"/>
              </w:rPr>
            </w:pPr>
            <w:sdt>
              <w:sdtPr>
                <w:id w:val="1190570907"/>
                <w:tag w:val="goog_rdk_4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sz w:val="22"/>
                <w:szCs w:val="22"/>
              </w:rPr>
            </w:pPr>
            <w:sdt>
              <w:sdtPr>
                <w:id w:val="-589991413"/>
                <w:tag w:val="goog_rdk_4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>
                <w:sz w:val="22"/>
                <w:szCs w:val="22"/>
              </w:rPr>
            </w:pPr>
            <w:sdt>
              <w:sdtPr>
                <w:id w:val="1991213770"/>
                <w:tag w:val="goog_rdk_4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>
                <w:sz w:val="22"/>
                <w:szCs w:val="22"/>
              </w:rPr>
            </w:pPr>
            <w:sdt>
              <w:sdtPr>
                <w:id w:val="-1727852233"/>
                <w:tag w:val="goog_rdk_4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Relazioni con pari e adulti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>
                <w:sz w:val="22"/>
                <w:szCs w:val="22"/>
              </w:rPr>
            </w:pPr>
            <w:sdt>
              <w:sdtPr>
                <w:id w:val="-1520380631"/>
                <w:tag w:val="goog_rdk_4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jc w:val="center"/>
              <w:rPr>
                <w:sz w:val="22"/>
                <w:szCs w:val="22"/>
              </w:rPr>
            </w:pPr>
            <w:sdt>
              <w:sdtPr>
                <w:id w:val="-1913844931"/>
                <w:tag w:val="goog_rdk_5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jc w:val="center"/>
              <w:rPr>
                <w:sz w:val="22"/>
                <w:szCs w:val="22"/>
              </w:rPr>
            </w:pPr>
            <w:sdt>
              <w:sdtPr>
                <w:id w:val="-23819822"/>
                <w:tag w:val="goog_rdk_5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jc w:val="center"/>
              <w:rPr>
                <w:sz w:val="22"/>
                <w:szCs w:val="22"/>
              </w:rPr>
            </w:pPr>
            <w:sdt>
              <w:sdtPr>
                <w:id w:val="-2065953536"/>
                <w:tag w:val="goog_rdk_5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Rispetto di regole e routine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jc w:val="center"/>
              <w:rPr>
                <w:sz w:val="22"/>
                <w:szCs w:val="22"/>
              </w:rPr>
            </w:pPr>
            <w:sdt>
              <w:sdtPr>
                <w:id w:val="-1529497284"/>
                <w:tag w:val="goog_rdk_5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>
                <w:sz w:val="22"/>
                <w:szCs w:val="22"/>
              </w:rPr>
            </w:pPr>
            <w:sdt>
              <w:sdtPr>
                <w:id w:val="1844580003"/>
                <w:tag w:val="goog_rdk_5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>
                <w:sz w:val="22"/>
                <w:szCs w:val="22"/>
              </w:rPr>
            </w:pPr>
            <w:sdt>
              <w:sdtPr>
                <w:id w:val="1257551982"/>
                <w:tag w:val="goog_rdk_5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>
                <w:sz w:val="22"/>
                <w:szCs w:val="22"/>
              </w:rPr>
            </w:pPr>
            <w:sdt>
              <w:sdtPr>
                <w:id w:val="622741110"/>
                <w:tag w:val="goog_rdk_5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Gestione della frustrazione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jc w:val="center"/>
              <w:rPr>
                <w:sz w:val="22"/>
                <w:szCs w:val="22"/>
              </w:rPr>
            </w:pPr>
            <w:sdt>
              <w:sdtPr>
                <w:id w:val="-1893878917"/>
                <w:tag w:val="goog_rdk_5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jc w:val="center"/>
              <w:rPr>
                <w:sz w:val="22"/>
                <w:szCs w:val="22"/>
              </w:rPr>
            </w:pPr>
            <w:sdt>
              <w:sdtPr>
                <w:id w:val="1741154747"/>
                <w:tag w:val="goog_rdk_5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jc w:val="center"/>
              <w:rPr>
                <w:sz w:val="22"/>
                <w:szCs w:val="22"/>
              </w:rPr>
            </w:pPr>
            <w:sdt>
              <w:sdtPr>
                <w:id w:val="-1395056832"/>
                <w:tag w:val="goog_rdk_5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>
                <w:sz w:val="22"/>
                <w:szCs w:val="22"/>
              </w:rPr>
            </w:pPr>
            <w:sdt>
              <w:sdtPr>
                <w:id w:val="-1962333846"/>
                <w:tag w:val="goog_rdk_6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spacing w:after="60" w:before="12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4. PUNTI DI FORZA, INTERESSI E RISORSE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______________________________________________________________________________________</w:t>
      </w:r>
    </w:p>
    <w:tbl>
      <w:tblPr>
        <w:tblStyle w:val="Table4"/>
        <w:tblW w:w="1053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175"/>
        <w:gridCol w:w="5355"/>
        <w:tblGridChange w:id="0">
          <w:tblGrid>
            <w:gridCol w:w="5175"/>
            <w:gridCol w:w="5355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C">
            <w:pPr>
              <w:rPr>
                <w:sz w:val="22"/>
                <w:szCs w:val="22"/>
              </w:rPr>
            </w:pPr>
            <w:sdt>
              <w:sdtPr>
                <w:id w:val="-2068930595"/>
                <w:tag w:val="goog_rdk_6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Apprende meglio con immagini e schemi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rPr>
                <w:sz w:val="22"/>
                <w:szCs w:val="22"/>
              </w:rPr>
            </w:pPr>
            <w:sdt>
              <w:sdtPr>
                <w:id w:val="569845109"/>
                <w:tag w:val="goog_rdk_6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Apprende meglio attraverso attività pratiche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E">
            <w:pPr>
              <w:rPr>
                <w:sz w:val="22"/>
                <w:szCs w:val="22"/>
              </w:rPr>
            </w:pPr>
            <w:sdt>
              <w:sdtPr>
                <w:id w:val="-761777050"/>
                <w:tag w:val="goog_rdk_6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Trae beneficio da consegne brevi e guidate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rPr>
                <w:sz w:val="22"/>
                <w:szCs w:val="22"/>
              </w:rPr>
            </w:pPr>
            <w:sdt>
              <w:sdtPr>
                <w:id w:val="-234175342"/>
                <w:tag w:val="goog_rdk_6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Trae beneficio dal lavoro in piccolo gruppo / tutoring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rPr>
                <w:sz w:val="22"/>
                <w:szCs w:val="22"/>
              </w:rPr>
            </w:pPr>
            <w:sdt>
              <w:sdtPr>
                <w:id w:val="1895610520"/>
                <w:tag w:val="goog_rdk_6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Mostra interessi o abilità specifiche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rPr>
                <w:sz w:val="22"/>
                <w:szCs w:val="22"/>
              </w:rPr>
            </w:pPr>
            <w:sdt>
              <w:sdtPr>
                <w:id w:val="-863393489"/>
                <w:tag w:val="goog_rdk_6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__________________________________________</w:t>
            </w:r>
          </w:p>
        </w:tc>
      </w:tr>
    </w:tbl>
    <w:p w:rsidR="00000000" w:rsidDel="00000000" w:rsidP="00000000" w:rsidRDefault="00000000" w:rsidRPr="00000000" w14:paraId="00000082">
      <w:pPr>
        <w:spacing w:after="60" w:before="12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5. STRATEGIE METODOLOGICHE E DIDATTICHE</w:t>
      </w:r>
      <w:r w:rsidDel="00000000" w:rsidR="00000000" w:rsidRPr="00000000">
        <w:rPr>
          <w:rtl w:val="0"/>
        </w:rPr>
      </w:r>
    </w:p>
    <w:tbl>
      <w:tblPr>
        <w:tblStyle w:val="Table5"/>
        <w:tblW w:w="1053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175"/>
        <w:gridCol w:w="5355"/>
        <w:tblGridChange w:id="0">
          <w:tblGrid>
            <w:gridCol w:w="5175"/>
            <w:gridCol w:w="5355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3">
            <w:pPr>
              <w:rPr>
                <w:sz w:val="22"/>
                <w:szCs w:val="22"/>
              </w:rPr>
            </w:pPr>
            <w:sdt>
              <w:sdtPr>
                <w:id w:val="-1043982055"/>
                <w:tag w:val="goog_rdk_6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Consegne brevi, chiare e progressive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rPr>
                <w:sz w:val="22"/>
                <w:szCs w:val="22"/>
              </w:rPr>
            </w:pPr>
            <w:sdt>
              <w:sdtPr>
                <w:id w:val="369996812"/>
                <w:tag w:val="goog_rdk_6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Verifica della comprensione della consegna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5">
            <w:pPr>
              <w:rPr>
                <w:sz w:val="22"/>
                <w:szCs w:val="22"/>
              </w:rPr>
            </w:pPr>
            <w:sdt>
              <w:sdtPr>
                <w:id w:val="1805173633"/>
                <w:tag w:val="goog_rdk_6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Suddivisione del compito in fasi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rPr>
                <w:sz w:val="22"/>
                <w:szCs w:val="22"/>
              </w:rPr>
            </w:pPr>
            <w:sdt>
              <w:sdtPr>
                <w:id w:val="-1807954758"/>
                <w:tag w:val="goog_rdk_7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Anticipazione di obiettivi, tempi e attività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7">
            <w:pPr>
              <w:rPr>
                <w:sz w:val="22"/>
                <w:szCs w:val="22"/>
              </w:rPr>
            </w:pPr>
            <w:sdt>
              <w:sdtPr>
                <w:id w:val="-76074842"/>
                <w:tag w:val="goog_rdk_7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Uso di mappe, schemi, immagini e parole chiave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rPr>
                <w:sz w:val="22"/>
                <w:szCs w:val="22"/>
              </w:rPr>
            </w:pPr>
            <w:sdt>
              <w:sdtPr>
                <w:id w:val="480894113"/>
                <w:tag w:val="goog_rdk_7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Semplificazione linguistica senza impoverire gli obiettivi essenziali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9">
            <w:pPr>
              <w:rPr>
                <w:sz w:val="22"/>
                <w:szCs w:val="22"/>
              </w:rPr>
            </w:pPr>
            <w:sdt>
              <w:sdtPr>
                <w:id w:val="880120508"/>
                <w:tag w:val="goog_rdk_7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Attività graduate per livello di difficoltà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A">
            <w:pPr>
              <w:rPr>
                <w:sz w:val="22"/>
                <w:szCs w:val="22"/>
              </w:rPr>
            </w:pPr>
            <w:sdt>
              <w:sdtPr>
                <w:id w:val="-1041024131"/>
                <w:tag w:val="goog_rdk_7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Esempi concreti e modellamento della procedura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B">
            <w:pPr>
              <w:rPr>
                <w:sz w:val="22"/>
                <w:szCs w:val="22"/>
              </w:rPr>
            </w:pPr>
            <w:sdt>
              <w:sdtPr>
                <w:id w:val="-993065439"/>
                <w:tag w:val="goog_rdk_7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Apprendimento cooperativo / tutoring tra pari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C">
            <w:pPr>
              <w:rPr>
                <w:sz w:val="22"/>
                <w:szCs w:val="22"/>
              </w:rPr>
            </w:pPr>
            <w:sdt>
              <w:sdtPr>
                <w:id w:val="1556214922"/>
                <w:tag w:val="goog_rdk_7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Tempi distesi e pause brevi, se necessarie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D">
            <w:pPr>
              <w:rPr>
                <w:sz w:val="22"/>
                <w:szCs w:val="22"/>
              </w:rPr>
            </w:pPr>
            <w:sdt>
              <w:sdtPr>
                <w:id w:val="720294063"/>
                <w:tag w:val="goog_rdk_7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Feedback frequenti e valorizzazione dei progressi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rPr>
                <w:sz w:val="22"/>
                <w:szCs w:val="22"/>
              </w:rPr>
            </w:pPr>
            <w:sdt>
              <w:sdtPr>
                <w:id w:val="-1064262194"/>
                <w:tag w:val="goog_rdk_7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Supporto nell’organizzazione del materiale e dello studio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F">
            <w:pPr>
              <w:rPr>
                <w:sz w:val="22"/>
                <w:szCs w:val="22"/>
              </w:rPr>
            </w:pPr>
            <w:sdt>
              <w:sdtPr>
                <w:id w:val="320177242"/>
                <w:tag w:val="goog_rdk_7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Uso di mediatori digitali e materiali facilitati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rPr>
                <w:sz w:val="22"/>
                <w:szCs w:val="22"/>
              </w:rPr>
            </w:pPr>
            <w:sdt>
              <w:sdtPr>
                <w:id w:val="2002247591"/>
                <w:tag w:val="goog_rdk_8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Recupero e consolidamento mirato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1">
            <w:pPr>
              <w:rPr>
                <w:sz w:val="22"/>
                <w:szCs w:val="22"/>
              </w:rPr>
            </w:pPr>
            <w:sdt>
              <w:sdtPr>
                <w:id w:val="-1200938869"/>
                <w:tag w:val="goog_rdk_8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Per italiano L2: facilitazione linguistica e supporti visivi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2">
            <w:pPr>
              <w:rPr>
                <w:sz w:val="22"/>
                <w:szCs w:val="22"/>
              </w:rPr>
            </w:pPr>
            <w:sdt>
              <w:sdtPr>
                <w:id w:val="-1633073919"/>
                <w:tag w:val="goog_rdk_8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__________________________________________</w:t>
            </w:r>
          </w:p>
        </w:tc>
      </w:tr>
    </w:tbl>
    <w:p w:rsidR="00000000" w:rsidDel="00000000" w:rsidP="00000000" w:rsidRDefault="00000000" w:rsidRPr="00000000" w14:paraId="00000093">
      <w:pPr>
        <w:spacing w:after="60" w:before="12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6. MISURE DI PERSONALIZZAZIONE / DISPENSATIVE</w:t>
      </w:r>
      <w:r w:rsidDel="00000000" w:rsidR="00000000" w:rsidRPr="00000000">
        <w:rPr>
          <w:rtl w:val="0"/>
        </w:rPr>
      </w:r>
    </w:p>
    <w:tbl>
      <w:tblPr>
        <w:tblStyle w:val="Table6"/>
        <w:tblW w:w="1053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175"/>
        <w:gridCol w:w="5355"/>
        <w:tblGridChange w:id="0">
          <w:tblGrid>
            <w:gridCol w:w="5175"/>
            <w:gridCol w:w="5355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4">
            <w:pPr>
              <w:rPr>
                <w:sz w:val="22"/>
                <w:szCs w:val="22"/>
              </w:rPr>
            </w:pPr>
            <w:sdt>
              <w:sdtPr>
                <w:id w:val="-2016642420"/>
                <w:tag w:val="goog_rdk_8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Riduzione quantitativa degli esercizi ripetitivi, a parità di obiettivo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5">
            <w:pPr>
              <w:rPr>
                <w:sz w:val="22"/>
                <w:szCs w:val="22"/>
              </w:rPr>
            </w:pPr>
            <w:sdt>
              <w:sdtPr>
                <w:id w:val="60938463"/>
                <w:tag w:val="goog_rdk_8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Tempi aggiuntivi oppure riduzione quantitativa equivalente della prova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6">
            <w:pPr>
              <w:rPr>
                <w:sz w:val="22"/>
                <w:szCs w:val="22"/>
              </w:rPr>
            </w:pPr>
            <w:sdt>
              <w:sdtPr>
                <w:id w:val="-1464628149"/>
                <w:tag w:val="goog_rdk_8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Riduzione della copiatura prolungata dalla lavagna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7">
            <w:pPr>
              <w:rPr>
                <w:sz w:val="22"/>
                <w:szCs w:val="22"/>
              </w:rPr>
            </w:pPr>
            <w:sdt>
              <w:sdtPr>
                <w:id w:val="615460145"/>
                <w:tag w:val="goog_rdk_8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Riduzione del carico esecutivo non essenziale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8">
            <w:pPr>
              <w:rPr>
                <w:sz w:val="22"/>
                <w:szCs w:val="22"/>
              </w:rPr>
            </w:pPr>
            <w:sdt>
              <w:sdtPr>
                <w:id w:val="1048540245"/>
                <w:tag w:val="goog_rdk_8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Suddivisione delle verifiche lunghe in parti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9">
            <w:pPr>
              <w:rPr>
                <w:sz w:val="22"/>
                <w:szCs w:val="22"/>
              </w:rPr>
            </w:pPr>
            <w:sdt>
              <w:sdtPr>
                <w:id w:val="-2018874052"/>
                <w:tag w:val="goog_rdk_8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Programmazione delle verifiche/interrogazioni, quando necessaria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A">
            <w:pPr>
              <w:rPr>
                <w:sz w:val="22"/>
                <w:szCs w:val="22"/>
              </w:rPr>
            </w:pPr>
            <w:sdt>
              <w:sdtPr>
                <w:id w:val="1398424223"/>
                <w:tag w:val="goog_rdk_8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Evitare, ove possibile, più prove impegnative nella stessa giornata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B">
            <w:pPr>
              <w:rPr>
                <w:sz w:val="22"/>
                <w:szCs w:val="22"/>
              </w:rPr>
            </w:pPr>
            <w:sdt>
              <w:sdtPr>
                <w:id w:val="1132949124"/>
                <w:tag w:val="goog_rdk_9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Possibilità di recupero/completamento secondo modalità concordate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C">
            <w:pPr>
              <w:rPr>
                <w:sz w:val="22"/>
                <w:szCs w:val="22"/>
              </w:rPr>
            </w:pPr>
            <w:sdt>
              <w:sdtPr>
                <w:id w:val="-347611236"/>
                <w:tag w:val="goog_rdk_9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Dispensa temporanea da prestazioni non ancora accessibili per competenza linguistica, se pertinente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D">
            <w:pPr>
              <w:rPr>
                <w:sz w:val="22"/>
                <w:szCs w:val="22"/>
              </w:rPr>
            </w:pPr>
            <w:sdt>
              <w:sdtPr>
                <w:id w:val="-1778039266"/>
                <w:tag w:val="goog_rdk_9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__________________________________________</w:t>
            </w:r>
          </w:p>
        </w:tc>
      </w:tr>
    </w:tbl>
    <w:p w:rsidR="00000000" w:rsidDel="00000000" w:rsidP="00000000" w:rsidRDefault="00000000" w:rsidRPr="00000000" w14:paraId="0000009E">
      <w:pPr>
        <w:spacing w:after="60" w:before="12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7. STRUMENTI DI SUPPORTO / COMPENSATIVI</w:t>
      </w:r>
      <w:r w:rsidDel="00000000" w:rsidR="00000000" w:rsidRPr="00000000">
        <w:rPr>
          <w:rtl w:val="0"/>
        </w:rPr>
      </w:r>
    </w:p>
    <w:tbl>
      <w:tblPr>
        <w:tblStyle w:val="Table7"/>
        <w:tblW w:w="1053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175"/>
        <w:gridCol w:w="5355"/>
        <w:tblGridChange w:id="0">
          <w:tblGrid>
            <w:gridCol w:w="5175"/>
            <w:gridCol w:w="5355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F">
            <w:pPr>
              <w:rPr>
                <w:sz w:val="22"/>
                <w:szCs w:val="22"/>
              </w:rPr>
            </w:pPr>
            <w:sdt>
              <w:sdtPr>
                <w:id w:val="-892688866"/>
                <w:tag w:val="goog_rdk_9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Mappe, schemi, formulari e tabelle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rPr>
                <w:sz w:val="22"/>
                <w:szCs w:val="22"/>
              </w:rPr>
            </w:pPr>
            <w:sdt>
              <w:sdtPr>
                <w:id w:val="1924205125"/>
                <w:tag w:val="goog_rdk_9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Glossari e parole chiave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1">
            <w:pPr>
              <w:rPr>
                <w:sz w:val="22"/>
                <w:szCs w:val="22"/>
              </w:rPr>
            </w:pPr>
            <w:sdt>
              <w:sdtPr>
                <w:id w:val="-297827700"/>
                <w:tag w:val="goog_rdk_9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Materiali semplificati / facilitati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2">
            <w:pPr>
              <w:rPr>
                <w:sz w:val="22"/>
                <w:szCs w:val="22"/>
              </w:rPr>
            </w:pPr>
            <w:sdt>
              <w:sdtPr>
                <w:id w:val="-1335704546"/>
                <w:tag w:val="goog_rdk_9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Testi ad alta leggibilità, se utili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3">
            <w:pPr>
              <w:rPr>
                <w:sz w:val="22"/>
                <w:szCs w:val="22"/>
              </w:rPr>
            </w:pPr>
            <w:sdt>
              <w:sdtPr>
                <w:id w:val="2128390893"/>
                <w:tag w:val="goog_rdk_9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Calcolatrice, se necessaria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4">
            <w:pPr>
              <w:rPr>
                <w:sz w:val="22"/>
                <w:szCs w:val="22"/>
              </w:rPr>
            </w:pPr>
            <w:sdt>
              <w:sdtPr>
                <w:id w:val="-1872252052"/>
                <w:tag w:val="goog_rdk_9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Computer / tablet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5">
            <w:pPr>
              <w:rPr>
                <w:sz w:val="22"/>
                <w:szCs w:val="22"/>
              </w:rPr>
            </w:pPr>
            <w:sdt>
              <w:sdtPr>
                <w:id w:val="-1923398794"/>
                <w:tag w:val="goog_rdk_9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Videoscrittura e correttore ortografico, se utili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6">
            <w:pPr>
              <w:rPr>
                <w:sz w:val="22"/>
                <w:szCs w:val="22"/>
              </w:rPr>
            </w:pPr>
            <w:sdt>
              <w:sdtPr>
                <w:id w:val="-32741066"/>
                <w:tag w:val="goog_rdk_10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Sintesi vocale / risorse audio, se utili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rPr>
                <w:sz w:val="22"/>
                <w:szCs w:val="22"/>
              </w:rPr>
            </w:pPr>
            <w:sdt>
              <w:sdtPr>
                <w:id w:val="-502954484"/>
                <w:tag w:val="goog_rdk_10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Agenda, planner e checklist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rPr>
                <w:sz w:val="22"/>
                <w:szCs w:val="22"/>
              </w:rPr>
            </w:pPr>
            <w:sdt>
              <w:sdtPr>
                <w:id w:val="-110337809"/>
                <w:tag w:val="goog_rdk_10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Dizionari anche digitali / bilingui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9">
            <w:pPr>
              <w:rPr>
                <w:sz w:val="22"/>
                <w:szCs w:val="22"/>
              </w:rPr>
            </w:pPr>
            <w:sdt>
              <w:sdtPr>
                <w:id w:val="2070429097"/>
                <w:tag w:val="goog_rdk_10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Immagini, mediatori visivi e organizzatori grafici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rPr>
                <w:sz w:val="22"/>
                <w:szCs w:val="22"/>
              </w:rPr>
            </w:pPr>
            <w:sdt>
              <w:sdtPr>
                <w:id w:val="-57404633"/>
                <w:tag w:val="goog_rdk_10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__________________________________________</w:t>
            </w:r>
          </w:p>
        </w:tc>
      </w:tr>
    </w:tbl>
    <w:p w:rsidR="00000000" w:rsidDel="00000000" w:rsidP="00000000" w:rsidRDefault="00000000" w:rsidRPr="00000000" w14:paraId="000000AB">
      <w:pPr>
        <w:spacing w:after="60" w:before="12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8. MODALITÀ DI VERIFICA E CRITERI DI VALUTAZIONE</w:t>
      </w:r>
      <w:r w:rsidDel="00000000" w:rsidR="00000000" w:rsidRPr="00000000">
        <w:rPr>
          <w:rtl w:val="0"/>
        </w:rPr>
      </w:r>
    </w:p>
    <w:tbl>
      <w:tblPr>
        <w:tblStyle w:val="Table8"/>
        <w:tblW w:w="1053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530"/>
        <w:tblGridChange w:id="0">
          <w:tblGrid>
            <w:gridCol w:w="1053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C">
            <w:pPr>
              <w:rPr>
                <w:sz w:val="22"/>
                <w:szCs w:val="22"/>
              </w:rPr>
            </w:pPr>
            <w:sdt>
              <w:sdtPr>
                <w:id w:val="-1451250758"/>
                <w:tag w:val="goog_rdk_10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Consegne chiare e graficamente ordinate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D">
            <w:pPr>
              <w:rPr>
                <w:sz w:val="22"/>
                <w:szCs w:val="22"/>
              </w:rPr>
            </w:pPr>
            <w:sdt>
              <w:sdtPr>
                <w:id w:val="-648171035"/>
                <w:tag w:val="goog_rdk_10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Verifica della comprensione della consegna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E">
            <w:pPr>
              <w:rPr>
                <w:sz w:val="22"/>
                <w:szCs w:val="22"/>
              </w:rPr>
            </w:pPr>
            <w:sdt>
              <w:sdtPr>
                <w:id w:val="807741878"/>
                <w:tag w:val="goog_rdk_10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Tempi aggiuntivi o riduzione quantitativa equivalente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F">
            <w:pPr>
              <w:rPr>
                <w:sz w:val="22"/>
                <w:szCs w:val="22"/>
              </w:rPr>
            </w:pPr>
            <w:sdt>
              <w:sdtPr>
                <w:id w:val="272631303"/>
                <w:tag w:val="goog_rdk_10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Prove graduate / strutturate / semistrutturate, quando utili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0">
            <w:pPr>
              <w:rPr>
                <w:sz w:val="22"/>
                <w:szCs w:val="22"/>
              </w:rPr>
            </w:pPr>
            <w:sdt>
              <w:sdtPr>
                <w:id w:val="839130548"/>
                <w:tag w:val="goog_rdk_10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Uso degli strumenti previsti dal PDP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1">
            <w:pPr>
              <w:rPr>
                <w:sz w:val="22"/>
                <w:szCs w:val="22"/>
              </w:rPr>
            </w:pPr>
            <w:sdt>
              <w:sdtPr>
                <w:id w:val="667557545"/>
                <w:tag w:val="goog_rdk_1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Possibilità di integrazione orale della prova scritta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2">
            <w:pPr>
              <w:rPr>
                <w:sz w:val="22"/>
                <w:szCs w:val="22"/>
              </w:rPr>
            </w:pPr>
            <w:sdt>
              <w:sdtPr>
                <w:id w:val="1521619505"/>
                <w:tag w:val="goog_rdk_1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Interrogazioni programmate, quando previste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3">
            <w:pPr>
              <w:rPr>
                <w:sz w:val="22"/>
                <w:szCs w:val="22"/>
              </w:rPr>
            </w:pPr>
            <w:sdt>
              <w:sdtPr>
                <w:id w:val="1090373513"/>
                <w:tag w:val="goog_rdk_1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Valutazione coerente con gli obiettivi personalizzati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4">
            <w:pPr>
              <w:rPr>
                <w:sz w:val="22"/>
                <w:szCs w:val="22"/>
              </w:rPr>
            </w:pPr>
            <w:sdt>
              <w:sdtPr>
                <w:id w:val="1810827603"/>
                <w:tag w:val="goog_rdk_1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Valorizzazione dei progressi e del percorso svolto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5">
            <w:pPr>
              <w:rPr>
                <w:sz w:val="22"/>
                <w:szCs w:val="22"/>
              </w:rPr>
            </w:pPr>
            <w:sdt>
              <w:sdtPr>
                <w:id w:val="1634073615"/>
                <w:tag w:val="goog_rdk_1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Attenzione prioritaria ai contenuti quando la forma non è oggetto specifico della prova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6">
            <w:pPr>
              <w:rPr>
                <w:sz w:val="22"/>
                <w:szCs w:val="22"/>
              </w:rPr>
            </w:pPr>
            <w:sdt>
              <w:sdtPr>
                <w:id w:val="-456107136"/>
                <w:tag w:val="goog_rdk_11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Per italiano L2: considerazione del livello di competenza linguistica nella formulazione delle prove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7">
            <w:pPr>
              <w:rPr>
                <w:sz w:val="22"/>
                <w:szCs w:val="22"/>
              </w:rPr>
            </w:pPr>
            <w:sdt>
              <w:sdtPr>
                <w:id w:val="2145765375"/>
                <w:tag w:val="goog_rdk_11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</w:t>
            </w:r>
          </w:p>
        </w:tc>
      </w:tr>
    </w:tbl>
    <w:p w:rsidR="00000000" w:rsidDel="00000000" w:rsidP="00000000" w:rsidRDefault="00000000" w:rsidRPr="00000000" w14:paraId="000000B8">
      <w:pPr>
        <w:spacing w:after="60" w:before="12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9. QUADRO PER DISCIPLINA</w:t>
      </w:r>
      <w:r w:rsidDel="00000000" w:rsidR="00000000" w:rsidRPr="00000000">
        <w:rPr>
          <w:rtl w:val="0"/>
        </w:rPr>
      </w:r>
    </w:p>
    <w:tbl>
      <w:tblPr>
        <w:tblStyle w:val="Table9"/>
        <w:tblW w:w="1053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63"/>
        <w:gridCol w:w="1837"/>
        <w:gridCol w:w="1932"/>
        <w:gridCol w:w="2575"/>
        <w:gridCol w:w="2723"/>
        <w:tblGridChange w:id="0">
          <w:tblGrid>
            <w:gridCol w:w="1463"/>
            <w:gridCol w:w="1837"/>
            <w:gridCol w:w="1932"/>
            <w:gridCol w:w="2575"/>
            <w:gridCol w:w="2723"/>
          </w:tblGrid>
        </w:tblGridChange>
      </w:tblGrid>
      <w:tr>
        <w:trPr>
          <w:cantSplit w:val="1"/>
          <w:tblHeader w:val="1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B9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DISCIPLINA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BA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STRATEGIE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BB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MISURE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B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B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VERIFICA / NOTE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Italiano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rPr>
                <w:sz w:val="22"/>
                <w:szCs w:val="22"/>
              </w:rPr>
            </w:pPr>
            <w:sdt>
              <w:sdtPr>
                <w:id w:val="1927919507"/>
                <w:tag w:val="goog_rdk_11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Consegne brevi e guidate</w:t>
              <w:br w:type="textWrapping"/>
            </w:r>
            <w:sdt>
              <w:sdtPr>
                <w:id w:val="-804303516"/>
                <w:tag w:val="goog_rdk_11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Scaletta per produzione scritta</w:t>
              <w:br w:type="textWrapping"/>
            </w:r>
            <w:sdt>
              <w:sdtPr>
                <w:id w:val="-1834149462"/>
                <w:tag w:val="goog_rdk_11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Lettura guidata e parole chiave</w:t>
            </w:r>
          </w:p>
          <w:p w:rsidR="00000000" w:rsidDel="00000000" w:rsidP="00000000" w:rsidRDefault="00000000" w:rsidRPr="00000000" w14:paraId="000000C0">
            <w:pPr>
              <w:rPr>
                <w:sz w:val="22"/>
                <w:szCs w:val="22"/>
              </w:rPr>
            </w:pPr>
            <w:sdt>
              <w:sdtPr>
                <w:id w:val="-2003182004"/>
                <w:tag w:val="goog_rdk_12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</w:t>
            </w:r>
          </w:p>
          <w:p w:rsidR="00000000" w:rsidDel="00000000" w:rsidP="00000000" w:rsidRDefault="00000000" w:rsidRPr="00000000" w14:paraId="000000C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rPr>
                <w:sz w:val="22"/>
                <w:szCs w:val="22"/>
              </w:rPr>
            </w:pPr>
            <w:sdt>
              <w:sdtPr>
                <w:id w:val="-1636578991"/>
                <w:tag w:val="goog_rdk_12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Ridurre copiatura/testi troppo lunghi</w:t>
              <w:br w:type="textWrapping"/>
            </w:r>
            <w:sdt>
              <w:sdtPr>
                <w:id w:val="529098459"/>
                <w:tag w:val="goog_rdk_12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Tempi adeguati o riduzione esercizi</w:t>
            </w:r>
          </w:p>
          <w:p w:rsidR="00000000" w:rsidDel="00000000" w:rsidP="00000000" w:rsidRDefault="00000000" w:rsidRPr="00000000" w14:paraId="000000C3">
            <w:pPr>
              <w:rPr>
                <w:sz w:val="22"/>
                <w:szCs w:val="22"/>
              </w:rPr>
            </w:pPr>
            <w:sdt>
              <w:sdtPr>
                <w:id w:val="1211086547"/>
                <w:tag w:val="goog_rdk_12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</w:t>
            </w:r>
          </w:p>
        </w:tc>
        <w:tc>
          <w:tcPr/>
          <w:p w:rsidR="00000000" w:rsidDel="00000000" w:rsidP="00000000" w:rsidRDefault="00000000" w:rsidRPr="00000000" w14:paraId="000000C4">
            <w:pPr>
              <w:rPr>
                <w:sz w:val="22"/>
                <w:szCs w:val="22"/>
              </w:rPr>
            </w:pPr>
            <w:sdt>
              <w:sdtPr>
                <w:id w:val="-787967570"/>
                <w:tag w:val="goog_rdk_12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Mappe e schemi grammaticali</w:t>
              <w:br w:type="textWrapping"/>
            </w:r>
            <w:sdt>
              <w:sdtPr>
                <w:id w:val="1776666594"/>
                <w:tag w:val="goog_rdk_12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Tabelle/verbi, glossari, immagini</w:t>
            </w:r>
          </w:p>
          <w:p w:rsidR="00000000" w:rsidDel="00000000" w:rsidP="00000000" w:rsidRDefault="00000000" w:rsidRPr="00000000" w14:paraId="000000C5">
            <w:pPr>
              <w:rPr>
                <w:sz w:val="22"/>
                <w:szCs w:val="22"/>
              </w:rPr>
            </w:pPr>
            <w:sdt>
              <w:sdtPr>
                <w:id w:val="270164319"/>
                <w:tag w:val="goog_rdk_12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/>
          <w:p w:rsidR="00000000" w:rsidDel="00000000" w:rsidP="00000000" w:rsidRDefault="00000000" w:rsidRPr="00000000" w14:paraId="000000C6">
            <w:pPr>
              <w:rPr>
                <w:sz w:val="22"/>
                <w:szCs w:val="22"/>
              </w:rPr>
            </w:pPr>
            <w:sdt>
              <w:sdtPr>
                <w:id w:val="1644620459"/>
                <w:tag w:val="goog_rdk_12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Prove strutturate/graduate</w:t>
              <w:br w:type="textWrapping"/>
            </w:r>
            <w:sdt>
              <w:sdtPr>
                <w:id w:val="23016327"/>
                <w:tag w:val="goog_rdk_12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Integrazione orale se utile</w:t>
              <w:br w:type="textWrapping"/>
            </w:r>
            <w:sdt>
              <w:sdtPr>
                <w:id w:val="197591570"/>
                <w:tag w:val="goog_rdk_12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Valutare contenuto quando la forma non è obiettivo</w:t>
            </w:r>
          </w:p>
          <w:p w:rsidR="00000000" w:rsidDel="00000000" w:rsidP="00000000" w:rsidRDefault="00000000" w:rsidRPr="00000000" w14:paraId="000000C7">
            <w:pPr>
              <w:rPr>
                <w:sz w:val="22"/>
                <w:szCs w:val="22"/>
              </w:rPr>
            </w:pPr>
            <w:sdt>
              <w:sdtPr>
                <w:id w:val="1400134461"/>
                <w:tag w:val="goog_rdk_13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Storia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rPr>
                <w:sz w:val="22"/>
                <w:szCs w:val="22"/>
              </w:rPr>
            </w:pPr>
            <w:sdt>
              <w:sdtPr>
                <w:id w:val="1575878494"/>
                <w:tag w:val="goog_rdk_13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Anticipare concetti chiave</w:t>
              <w:br w:type="textWrapping"/>
            </w:r>
            <w:sdt>
              <w:sdtPr>
                <w:id w:val="489999468"/>
                <w:tag w:val="goog_rdk_13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Collegare eventi in ordine temporale</w:t>
            </w:r>
          </w:p>
          <w:p w:rsidR="00000000" w:rsidDel="00000000" w:rsidP="00000000" w:rsidRDefault="00000000" w:rsidRPr="00000000" w14:paraId="000000CA">
            <w:pPr>
              <w:rPr>
                <w:sz w:val="22"/>
                <w:szCs w:val="22"/>
              </w:rPr>
            </w:pPr>
            <w:sdt>
              <w:sdtPr>
                <w:id w:val="-175064072"/>
                <w:tag w:val="goog_rdk_13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</w:t>
            </w:r>
          </w:p>
        </w:tc>
        <w:tc>
          <w:tcPr/>
          <w:p w:rsidR="00000000" w:rsidDel="00000000" w:rsidP="00000000" w:rsidRDefault="00000000" w:rsidRPr="00000000" w14:paraId="000000CB">
            <w:pPr>
              <w:rPr>
                <w:sz w:val="22"/>
                <w:szCs w:val="22"/>
              </w:rPr>
            </w:pPr>
            <w:sdt>
              <w:sdtPr>
                <w:id w:val="60066677"/>
                <w:tag w:val="goog_rdk_13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Ridurre richieste mnemoniche non essenziali</w:t>
              <w:br w:type="textWrapping"/>
            </w:r>
            <w:sdt>
              <w:sdtPr>
                <w:id w:val="1122265506"/>
                <w:tag w:val="goog_rdk_13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Selezionare nuclei fondamentali</w:t>
            </w:r>
          </w:p>
          <w:p w:rsidR="00000000" w:rsidDel="00000000" w:rsidP="00000000" w:rsidRDefault="00000000" w:rsidRPr="00000000" w14:paraId="000000CC">
            <w:pPr>
              <w:rPr>
                <w:sz w:val="22"/>
                <w:szCs w:val="22"/>
              </w:rPr>
            </w:pPr>
            <w:sdt>
              <w:sdtPr>
                <w:id w:val="-566766904"/>
                <w:tag w:val="goog_rdk_13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</w:t>
            </w:r>
          </w:p>
        </w:tc>
        <w:tc>
          <w:tcPr/>
          <w:p w:rsidR="00000000" w:rsidDel="00000000" w:rsidP="00000000" w:rsidRDefault="00000000" w:rsidRPr="00000000" w14:paraId="000000CD">
            <w:pPr>
              <w:rPr>
                <w:sz w:val="22"/>
                <w:szCs w:val="22"/>
              </w:rPr>
            </w:pPr>
            <w:sdt>
              <w:sdtPr>
                <w:id w:val="-1103582281"/>
                <w:tag w:val="goog_rdk_13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Linea del tempo</w:t>
              <w:br w:type="textWrapping"/>
            </w:r>
            <w:sdt>
              <w:sdtPr>
                <w:id w:val="-1367202804"/>
                <w:tag w:val="goog_rdk_13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Mappe, immagini e parole chiave</w:t>
            </w:r>
          </w:p>
          <w:p w:rsidR="00000000" w:rsidDel="00000000" w:rsidP="00000000" w:rsidRDefault="00000000" w:rsidRPr="00000000" w14:paraId="000000CE">
            <w:pPr>
              <w:rPr>
                <w:sz w:val="22"/>
                <w:szCs w:val="22"/>
              </w:rPr>
            </w:pPr>
            <w:sdt>
              <w:sdtPr>
                <w:id w:val="-682512986"/>
                <w:tag w:val="goog_rdk_13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/>
          <w:p w:rsidR="00000000" w:rsidDel="00000000" w:rsidP="00000000" w:rsidRDefault="00000000" w:rsidRPr="00000000" w14:paraId="000000CF">
            <w:pPr>
              <w:rPr>
                <w:sz w:val="22"/>
                <w:szCs w:val="22"/>
              </w:rPr>
            </w:pPr>
            <w:sdt>
              <w:sdtPr>
                <w:id w:val="-1075267283"/>
                <w:tag w:val="goog_rdk_14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Domande guidate/strutturate</w:t>
              <w:br w:type="textWrapping"/>
            </w:r>
            <w:sdt>
              <w:sdtPr>
                <w:id w:val="723306946"/>
                <w:tag w:val="goog_rdk_14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Uso di mappe durante la prova</w:t>
            </w:r>
          </w:p>
          <w:p w:rsidR="00000000" w:rsidDel="00000000" w:rsidP="00000000" w:rsidRDefault="00000000" w:rsidRPr="00000000" w14:paraId="000000D0">
            <w:pPr>
              <w:rPr>
                <w:sz w:val="22"/>
                <w:szCs w:val="22"/>
              </w:rPr>
            </w:pPr>
            <w:sdt>
              <w:sdtPr>
                <w:id w:val="-1525217762"/>
                <w:tag w:val="goog_rdk_14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Geografia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2">
            <w:pPr>
              <w:rPr>
                <w:sz w:val="22"/>
                <w:szCs w:val="22"/>
              </w:rPr>
            </w:pPr>
            <w:sdt>
              <w:sdtPr>
                <w:id w:val="-1202743487"/>
                <w:tag w:val="goog_rdk_14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Procedere per concetti essenziali</w:t>
              <w:br w:type="textWrapping"/>
            </w:r>
            <w:sdt>
              <w:sdtPr>
                <w:id w:val="-483703273"/>
                <w:tag w:val="goog_rdk_14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Uso frequente di esempi visivi</w:t>
            </w:r>
          </w:p>
          <w:p w:rsidR="00000000" w:rsidDel="00000000" w:rsidP="00000000" w:rsidRDefault="00000000" w:rsidRPr="00000000" w14:paraId="000000D3">
            <w:pPr>
              <w:rPr>
                <w:sz w:val="22"/>
                <w:szCs w:val="22"/>
              </w:rPr>
            </w:pPr>
            <w:sdt>
              <w:sdtPr>
                <w:id w:val="606760748"/>
                <w:tag w:val="goog_rdk_14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</w:t>
            </w:r>
          </w:p>
        </w:tc>
        <w:tc>
          <w:tcPr/>
          <w:p w:rsidR="00000000" w:rsidDel="00000000" w:rsidP="00000000" w:rsidRDefault="00000000" w:rsidRPr="00000000" w14:paraId="000000D4">
            <w:pPr>
              <w:rPr>
                <w:sz w:val="22"/>
                <w:szCs w:val="22"/>
              </w:rPr>
            </w:pPr>
            <w:sdt>
              <w:sdtPr>
                <w:id w:val="373047610"/>
                <w:tag w:val="goog_rdk_14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Ridurre memorizzazione di elenchi/dati non essenziali</w:t>
              <w:br w:type="textWrapping"/>
            </w:r>
            <w:sdt>
              <w:sdtPr>
                <w:id w:val="-762003573"/>
                <w:tag w:val="goog_rdk_14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Selezionare contenuti fondamentali</w:t>
            </w:r>
          </w:p>
          <w:p w:rsidR="00000000" w:rsidDel="00000000" w:rsidP="00000000" w:rsidRDefault="00000000" w:rsidRPr="00000000" w14:paraId="000000D5">
            <w:pPr>
              <w:rPr>
                <w:sz w:val="22"/>
                <w:szCs w:val="22"/>
              </w:rPr>
            </w:pPr>
            <w:sdt>
              <w:sdtPr>
                <w:id w:val="1069072470"/>
                <w:tag w:val="goog_rdk_14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</w:t>
            </w:r>
          </w:p>
        </w:tc>
        <w:tc>
          <w:tcPr/>
          <w:p w:rsidR="00000000" w:rsidDel="00000000" w:rsidP="00000000" w:rsidRDefault="00000000" w:rsidRPr="00000000" w14:paraId="000000D6">
            <w:pPr>
              <w:rPr>
                <w:sz w:val="22"/>
                <w:szCs w:val="22"/>
              </w:rPr>
            </w:pPr>
            <w:sdt>
              <w:sdtPr>
                <w:id w:val="1633337793"/>
                <w:tag w:val="goog_rdk_14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Carte geografiche e mappe</w:t>
              <w:br w:type="textWrapping"/>
            </w:r>
            <w:sdt>
              <w:sdtPr>
                <w:id w:val="-2092668912"/>
                <w:tag w:val="goog_rdk_15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Tabelle, immagini e glossario</w:t>
            </w:r>
          </w:p>
          <w:p w:rsidR="00000000" w:rsidDel="00000000" w:rsidP="00000000" w:rsidRDefault="00000000" w:rsidRPr="00000000" w14:paraId="000000D7">
            <w:pPr>
              <w:rPr>
                <w:sz w:val="22"/>
                <w:szCs w:val="22"/>
              </w:rPr>
            </w:pPr>
            <w:sdt>
              <w:sdtPr>
                <w:id w:val="-1833344291"/>
                <w:tag w:val="goog_rdk_15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/>
          <w:p w:rsidR="00000000" w:rsidDel="00000000" w:rsidP="00000000" w:rsidRDefault="00000000" w:rsidRPr="00000000" w14:paraId="000000D8">
            <w:pPr>
              <w:rPr>
                <w:sz w:val="22"/>
                <w:szCs w:val="22"/>
              </w:rPr>
            </w:pPr>
            <w:sdt>
              <w:sdtPr>
                <w:id w:val="-1866668154"/>
                <w:tag w:val="goog_rdk_15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Prove strutturate e guidate</w:t>
              <w:br w:type="textWrapping"/>
            </w:r>
            <w:sdt>
              <w:sdtPr>
                <w:id w:val="-1998686590"/>
                <w:tag w:val="goog_rdk_15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Valorizzare orientamento e comprensione dei concetti</w:t>
            </w:r>
          </w:p>
          <w:p w:rsidR="00000000" w:rsidDel="00000000" w:rsidP="00000000" w:rsidRDefault="00000000" w:rsidRPr="00000000" w14:paraId="000000D9">
            <w:pPr>
              <w:rPr>
                <w:sz w:val="22"/>
                <w:szCs w:val="22"/>
              </w:rPr>
            </w:pPr>
            <w:sdt>
              <w:sdtPr>
                <w:id w:val="1162720150"/>
                <w:tag w:val="goog_rdk_15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Matematica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rPr>
                <w:sz w:val="22"/>
                <w:szCs w:val="22"/>
              </w:rPr>
            </w:pPr>
            <w:sdt>
              <w:sdtPr>
                <w:id w:val="1607501923"/>
                <w:tag w:val="goog_rdk_15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Procedura esplicitata per fasi</w:t>
              <w:br w:type="textWrapping"/>
            </w:r>
            <w:sdt>
              <w:sdtPr>
                <w:id w:val="153600379"/>
                <w:tag w:val="goog_rdk_15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Esempio-modello prima dell’esercizio</w:t>
            </w:r>
          </w:p>
          <w:p w:rsidR="00000000" w:rsidDel="00000000" w:rsidP="00000000" w:rsidRDefault="00000000" w:rsidRPr="00000000" w14:paraId="000000DC">
            <w:pPr>
              <w:rPr>
                <w:sz w:val="22"/>
                <w:szCs w:val="22"/>
              </w:rPr>
            </w:pPr>
            <w:sdt>
              <w:sdtPr>
                <w:id w:val="1184029880"/>
                <w:tag w:val="goog_rdk_15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</w:t>
            </w:r>
          </w:p>
        </w:tc>
        <w:tc>
          <w:tcPr/>
          <w:p w:rsidR="00000000" w:rsidDel="00000000" w:rsidP="00000000" w:rsidRDefault="00000000" w:rsidRPr="00000000" w14:paraId="000000DD">
            <w:pPr>
              <w:rPr>
                <w:sz w:val="22"/>
                <w:szCs w:val="22"/>
              </w:rPr>
            </w:pPr>
            <w:sdt>
              <w:sdtPr>
                <w:id w:val="785773485"/>
                <w:tag w:val="goog_rdk_15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Ridurre esercizi ripetitivi a parità di obiettivo</w:t>
              <w:br w:type="textWrapping"/>
            </w:r>
            <w:sdt>
              <w:sdtPr>
                <w:id w:val="-1735428156"/>
                <w:tag w:val="goog_rdk_15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Tempi adeguati</w:t>
            </w:r>
          </w:p>
          <w:p w:rsidR="00000000" w:rsidDel="00000000" w:rsidP="00000000" w:rsidRDefault="00000000" w:rsidRPr="00000000" w14:paraId="000000DE">
            <w:pPr>
              <w:rPr>
                <w:sz w:val="22"/>
                <w:szCs w:val="22"/>
              </w:rPr>
            </w:pPr>
            <w:sdt>
              <w:sdtPr>
                <w:id w:val="595472552"/>
                <w:tag w:val="goog_rdk_16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</w:t>
            </w:r>
          </w:p>
        </w:tc>
        <w:tc>
          <w:tcPr/>
          <w:p w:rsidR="00000000" w:rsidDel="00000000" w:rsidP="00000000" w:rsidRDefault="00000000" w:rsidRPr="00000000" w14:paraId="000000DF">
            <w:pPr>
              <w:rPr>
                <w:sz w:val="22"/>
                <w:szCs w:val="22"/>
              </w:rPr>
            </w:pPr>
            <w:sdt>
              <w:sdtPr>
                <w:id w:val="-1634058798"/>
                <w:tag w:val="goog_rdk_16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Formulari e tavole</w:t>
              <w:br w:type="textWrapping"/>
            </w:r>
            <w:sdt>
              <w:sdtPr>
                <w:id w:val="-806727264"/>
                <w:tag w:val="goog_rdk_16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Calcolatrice se necessaria</w:t>
              <w:br w:type="textWrapping"/>
            </w:r>
            <w:sdt>
              <w:sdtPr>
                <w:id w:val="1484619848"/>
                <w:tag w:val="goog_rdk_16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Schemi delle procedure</w:t>
            </w:r>
          </w:p>
          <w:p w:rsidR="00000000" w:rsidDel="00000000" w:rsidP="00000000" w:rsidRDefault="00000000" w:rsidRPr="00000000" w14:paraId="000000E0">
            <w:pPr>
              <w:rPr>
                <w:sz w:val="22"/>
                <w:szCs w:val="22"/>
              </w:rPr>
            </w:pPr>
            <w:sdt>
              <w:sdtPr>
                <w:id w:val="-801938714"/>
                <w:tag w:val="goog_rdk_16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/>
          <w:p w:rsidR="00000000" w:rsidDel="00000000" w:rsidP="00000000" w:rsidRDefault="00000000" w:rsidRPr="00000000" w14:paraId="000000E1">
            <w:pPr>
              <w:rPr>
                <w:sz w:val="22"/>
                <w:szCs w:val="22"/>
              </w:rPr>
            </w:pPr>
            <w:sdt>
              <w:sdtPr>
                <w:id w:val="1580305547"/>
                <w:tag w:val="goog_rdk_16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Pochi esercizi rappresentativi</w:t>
              <w:br w:type="textWrapping"/>
            </w:r>
            <w:sdt>
              <w:sdtPr>
                <w:id w:val="-2036538090"/>
                <w:tag w:val="goog_rdk_16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Valutare procedimento oltre al calcolo</w:t>
              <w:br w:type="textWrapping"/>
            </w:r>
            <w:sdt>
              <w:sdtPr>
                <w:id w:val="-1075441880"/>
                <w:tag w:val="goog_rdk_16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Consegne graficamente ordinate</w:t>
            </w:r>
          </w:p>
          <w:p w:rsidR="00000000" w:rsidDel="00000000" w:rsidP="00000000" w:rsidRDefault="00000000" w:rsidRPr="00000000" w14:paraId="000000E2">
            <w:pPr>
              <w:rPr>
                <w:sz w:val="22"/>
                <w:szCs w:val="22"/>
              </w:rPr>
            </w:pPr>
            <w:sdt>
              <w:sdtPr>
                <w:id w:val="-590018284"/>
                <w:tag w:val="goog_rdk_16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Scienze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4">
            <w:pPr>
              <w:rPr>
                <w:sz w:val="22"/>
                <w:szCs w:val="22"/>
              </w:rPr>
            </w:pPr>
            <w:sdt>
              <w:sdtPr>
                <w:id w:val="387801569"/>
                <w:tag w:val="goog_rdk_16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Partire da esempi concreti</w:t>
              <w:br w:type="textWrapping"/>
            </w:r>
            <w:sdt>
              <w:sdtPr>
                <w:id w:val="1353323454"/>
                <w:tag w:val="goog_rdk_17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Evidenziare lessico e concetti chiave</w:t>
            </w:r>
          </w:p>
          <w:p w:rsidR="00000000" w:rsidDel="00000000" w:rsidP="00000000" w:rsidRDefault="00000000" w:rsidRPr="00000000" w14:paraId="000000E5">
            <w:pPr>
              <w:rPr>
                <w:sz w:val="22"/>
                <w:szCs w:val="22"/>
              </w:rPr>
            </w:pPr>
            <w:sdt>
              <w:sdtPr>
                <w:id w:val="1451693380"/>
                <w:tag w:val="goog_rdk_17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</w:t>
            </w:r>
          </w:p>
        </w:tc>
        <w:tc>
          <w:tcPr/>
          <w:p w:rsidR="00000000" w:rsidDel="00000000" w:rsidP="00000000" w:rsidRDefault="00000000" w:rsidRPr="00000000" w14:paraId="000000E6">
            <w:pPr>
              <w:rPr>
                <w:sz w:val="22"/>
                <w:szCs w:val="22"/>
              </w:rPr>
            </w:pPr>
            <w:sdt>
              <w:sdtPr>
                <w:id w:val="-1382784294"/>
                <w:tag w:val="goog_rdk_17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Selezionare nuclei essenziali</w:t>
              <w:br w:type="textWrapping"/>
            </w:r>
            <w:sdt>
              <w:sdtPr>
                <w:id w:val="-2092413749"/>
                <w:tag w:val="goog_rdk_17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Ridurre carico mnemonico non funzionale</w:t>
            </w:r>
          </w:p>
          <w:p w:rsidR="00000000" w:rsidDel="00000000" w:rsidP="00000000" w:rsidRDefault="00000000" w:rsidRPr="00000000" w14:paraId="000000E7">
            <w:pPr>
              <w:rPr>
                <w:sz w:val="22"/>
                <w:szCs w:val="22"/>
              </w:rPr>
            </w:pPr>
            <w:sdt>
              <w:sdtPr>
                <w:id w:val="1182254365"/>
                <w:tag w:val="goog_rdk_17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</w:t>
            </w:r>
          </w:p>
        </w:tc>
        <w:tc>
          <w:tcPr/>
          <w:p w:rsidR="00000000" w:rsidDel="00000000" w:rsidP="00000000" w:rsidRDefault="00000000" w:rsidRPr="00000000" w14:paraId="000000E8">
            <w:pPr>
              <w:rPr>
                <w:sz w:val="22"/>
                <w:szCs w:val="22"/>
              </w:rPr>
            </w:pPr>
            <w:sdt>
              <w:sdtPr>
                <w:id w:val="1714798440"/>
                <w:tag w:val="goog_rdk_17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Mappe, immagini e schemi</w:t>
              <w:br w:type="textWrapping"/>
            </w:r>
            <w:sdt>
              <w:sdtPr>
                <w:id w:val="1240864910"/>
                <w:tag w:val="goog_rdk_17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Tabelle e glossario scientifico</w:t>
            </w:r>
          </w:p>
          <w:p w:rsidR="00000000" w:rsidDel="00000000" w:rsidP="00000000" w:rsidRDefault="00000000" w:rsidRPr="00000000" w14:paraId="000000E9">
            <w:pPr>
              <w:rPr>
                <w:sz w:val="22"/>
                <w:szCs w:val="22"/>
              </w:rPr>
            </w:pPr>
            <w:sdt>
              <w:sdtPr>
                <w:id w:val="-2022936415"/>
                <w:tag w:val="goog_rdk_17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/>
          <w:p w:rsidR="00000000" w:rsidDel="00000000" w:rsidP="00000000" w:rsidRDefault="00000000" w:rsidRPr="00000000" w14:paraId="000000EA">
            <w:pPr>
              <w:rPr>
                <w:sz w:val="22"/>
                <w:szCs w:val="22"/>
              </w:rPr>
            </w:pPr>
            <w:sdt>
              <w:sdtPr>
                <w:id w:val="-1026005656"/>
                <w:tag w:val="goog_rdk_17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Prove strutturate/semistrutturate</w:t>
              <w:br w:type="textWrapping"/>
            </w:r>
            <w:sdt>
              <w:sdtPr>
                <w:id w:val="-671909307"/>
                <w:tag w:val="goog_rdk_17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Possibile integrazione orale</w:t>
            </w:r>
          </w:p>
          <w:p w:rsidR="00000000" w:rsidDel="00000000" w:rsidP="00000000" w:rsidRDefault="00000000" w:rsidRPr="00000000" w14:paraId="000000EB">
            <w:pPr>
              <w:rPr>
                <w:sz w:val="22"/>
                <w:szCs w:val="22"/>
              </w:rPr>
            </w:pPr>
            <w:sdt>
              <w:sdtPr>
                <w:id w:val="1286792843"/>
                <w:tag w:val="goog_rdk_18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Inglese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D">
            <w:pPr>
              <w:rPr>
                <w:sz w:val="22"/>
                <w:szCs w:val="22"/>
              </w:rPr>
            </w:pPr>
            <w:sdt>
              <w:sdtPr>
                <w:id w:val="1289908884"/>
                <w:tag w:val="goog_rdk_18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Lessico presentato con immagini e contesto</w:t>
              <w:br w:type="textWrapping"/>
            </w:r>
            <w:sdt>
              <w:sdtPr>
                <w:id w:val="2117842716"/>
                <w:tag w:val="goog_rdk_18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Modelli di frase ed esercizi guidati</w:t>
            </w:r>
          </w:p>
          <w:p w:rsidR="00000000" w:rsidDel="00000000" w:rsidP="00000000" w:rsidRDefault="00000000" w:rsidRPr="00000000" w14:paraId="000000EE">
            <w:pPr>
              <w:rPr>
                <w:sz w:val="22"/>
                <w:szCs w:val="22"/>
              </w:rPr>
            </w:pPr>
            <w:sdt>
              <w:sdtPr>
                <w:id w:val="858606466"/>
                <w:tag w:val="goog_rdk_18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</w:t>
            </w:r>
          </w:p>
        </w:tc>
        <w:tc>
          <w:tcPr/>
          <w:p w:rsidR="00000000" w:rsidDel="00000000" w:rsidP="00000000" w:rsidRDefault="00000000" w:rsidRPr="00000000" w14:paraId="000000EF">
            <w:pPr>
              <w:rPr>
                <w:sz w:val="22"/>
                <w:szCs w:val="22"/>
              </w:rPr>
            </w:pPr>
            <w:sdt>
              <w:sdtPr>
                <w:id w:val="2115180126"/>
                <w:tag w:val="goog_rdk_18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Ridurre quantità degli esercizi ripetitivi</w:t>
              <w:br w:type="textWrapping"/>
            </w:r>
            <w:sdt>
              <w:sdtPr>
                <w:id w:val="334477709"/>
                <w:tag w:val="goog_rdk_18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Tempi adeguati</w:t>
            </w:r>
          </w:p>
          <w:p w:rsidR="00000000" w:rsidDel="00000000" w:rsidP="00000000" w:rsidRDefault="00000000" w:rsidRPr="00000000" w14:paraId="000000F0">
            <w:pPr>
              <w:rPr>
                <w:sz w:val="22"/>
                <w:szCs w:val="22"/>
              </w:rPr>
            </w:pPr>
            <w:sdt>
              <w:sdtPr>
                <w:id w:val="1329034802"/>
                <w:tag w:val="goog_rdk_18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</w:t>
            </w:r>
          </w:p>
        </w:tc>
        <w:tc>
          <w:tcPr/>
          <w:p w:rsidR="00000000" w:rsidDel="00000000" w:rsidP="00000000" w:rsidRDefault="00000000" w:rsidRPr="00000000" w14:paraId="000000F1">
            <w:pPr>
              <w:rPr>
                <w:sz w:val="22"/>
                <w:szCs w:val="22"/>
              </w:rPr>
            </w:pPr>
            <w:sdt>
              <w:sdtPr>
                <w:id w:val="-601917646"/>
                <w:tag w:val="goog_rdk_18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Glossario/dizionario anche digitale</w:t>
              <w:br w:type="textWrapping"/>
            </w:r>
            <w:sdt>
              <w:sdtPr>
                <w:id w:val="-1085355418"/>
                <w:tag w:val="goog_rdk_18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Schemi grammaticali e tabelle</w:t>
              <w:br w:type="textWrapping"/>
            </w:r>
            <w:sdt>
              <w:sdtPr>
                <w:id w:val="1898838917"/>
                <w:tag w:val="goog_rdk_18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Audio se utile</w:t>
            </w:r>
          </w:p>
          <w:p w:rsidR="00000000" w:rsidDel="00000000" w:rsidP="00000000" w:rsidRDefault="00000000" w:rsidRPr="00000000" w14:paraId="000000F2">
            <w:pPr>
              <w:rPr>
                <w:sz w:val="22"/>
                <w:szCs w:val="22"/>
              </w:rPr>
            </w:pPr>
            <w:sdt>
              <w:sdtPr>
                <w:id w:val="-711865920"/>
                <w:tag w:val="goog_rdk_19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/>
          <w:p w:rsidR="00000000" w:rsidDel="00000000" w:rsidP="00000000" w:rsidRDefault="00000000" w:rsidRPr="00000000" w14:paraId="000000F3">
            <w:pPr>
              <w:rPr>
                <w:sz w:val="22"/>
                <w:szCs w:val="22"/>
              </w:rPr>
            </w:pPr>
            <w:sdt>
              <w:sdtPr>
                <w:id w:val="-1818790600"/>
                <w:tag w:val="goog_rdk_19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Prove brevi e strutturate</w:t>
              <w:br w:type="textWrapping"/>
            </w:r>
            <w:sdt>
              <w:sdtPr>
                <w:id w:val="1958549510"/>
                <w:tag w:val="goog_rdk_19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Valutare gli obiettivi effettivamente esercitati</w:t>
              <w:br w:type="textWrapping"/>
            </w:r>
            <w:sdt>
              <w:sdtPr>
                <w:id w:val="-1578754689"/>
                <w:tag w:val="goog_rdk_19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Supporti previsti dal PDP</w:t>
            </w:r>
          </w:p>
          <w:p w:rsidR="00000000" w:rsidDel="00000000" w:rsidP="00000000" w:rsidRDefault="00000000" w:rsidRPr="00000000" w14:paraId="000000F4">
            <w:pPr>
              <w:rPr>
                <w:sz w:val="22"/>
                <w:szCs w:val="22"/>
              </w:rPr>
            </w:pPr>
            <w:sdt>
              <w:sdtPr>
                <w:id w:val="272074841"/>
                <w:tag w:val="goog_rdk_19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Seconda lingua comunitaria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6">
            <w:pPr>
              <w:rPr>
                <w:sz w:val="22"/>
                <w:szCs w:val="22"/>
              </w:rPr>
            </w:pPr>
            <w:sdt>
              <w:sdtPr>
                <w:id w:val="-2020722303"/>
                <w:tag w:val="goog_rdk_19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Lessico con immagini e modelli</w:t>
              <w:br w:type="textWrapping"/>
            </w:r>
            <w:sdt>
              <w:sdtPr>
                <w:id w:val="-874778107"/>
                <w:tag w:val="goog_rdk_19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Strutture linguistiche presentate per passaggi</w:t>
            </w:r>
          </w:p>
          <w:p w:rsidR="00000000" w:rsidDel="00000000" w:rsidP="00000000" w:rsidRDefault="00000000" w:rsidRPr="00000000" w14:paraId="000000F7">
            <w:pPr>
              <w:rPr>
                <w:sz w:val="22"/>
                <w:szCs w:val="22"/>
              </w:rPr>
            </w:pPr>
            <w:sdt>
              <w:sdtPr>
                <w:id w:val="-2072486139"/>
                <w:tag w:val="goog_rdk_19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</w:t>
            </w:r>
          </w:p>
        </w:tc>
        <w:tc>
          <w:tcPr/>
          <w:p w:rsidR="00000000" w:rsidDel="00000000" w:rsidP="00000000" w:rsidRDefault="00000000" w:rsidRPr="00000000" w14:paraId="000000F8">
            <w:pPr>
              <w:rPr>
                <w:sz w:val="22"/>
                <w:szCs w:val="22"/>
              </w:rPr>
            </w:pPr>
            <w:sdt>
              <w:sdtPr>
                <w:id w:val="-1043839042"/>
                <w:tag w:val="goog_rdk_19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Ridurre esercizi ripetitivi</w:t>
              <w:br w:type="textWrapping"/>
            </w:r>
            <w:sdt>
              <w:sdtPr>
                <w:id w:val="-111883806"/>
                <w:tag w:val="goog_rdk_19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Tempi adeguati</w:t>
            </w:r>
          </w:p>
          <w:p w:rsidR="00000000" w:rsidDel="00000000" w:rsidP="00000000" w:rsidRDefault="00000000" w:rsidRPr="00000000" w14:paraId="000000F9">
            <w:pPr>
              <w:rPr>
                <w:sz w:val="22"/>
                <w:szCs w:val="22"/>
              </w:rPr>
            </w:pPr>
            <w:sdt>
              <w:sdtPr>
                <w:id w:val="293266221"/>
                <w:tag w:val="goog_rdk_20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</w:t>
            </w:r>
          </w:p>
        </w:tc>
        <w:tc>
          <w:tcPr/>
          <w:p w:rsidR="00000000" w:rsidDel="00000000" w:rsidP="00000000" w:rsidRDefault="00000000" w:rsidRPr="00000000" w14:paraId="000000FA">
            <w:pPr>
              <w:rPr>
                <w:sz w:val="22"/>
                <w:szCs w:val="22"/>
              </w:rPr>
            </w:pPr>
            <w:sdt>
              <w:sdtPr>
                <w:id w:val="-1960059500"/>
                <w:tag w:val="goog_rdk_20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Glossario/dizionario bilingue</w:t>
              <w:br w:type="textWrapping"/>
            </w:r>
            <w:sdt>
              <w:sdtPr>
                <w:id w:val="-1834860202"/>
                <w:tag w:val="goog_rdk_20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Schemi grammaticali e tabelle</w:t>
            </w:r>
          </w:p>
          <w:p w:rsidR="00000000" w:rsidDel="00000000" w:rsidP="00000000" w:rsidRDefault="00000000" w:rsidRPr="00000000" w14:paraId="000000FB">
            <w:pPr>
              <w:rPr>
                <w:sz w:val="22"/>
                <w:szCs w:val="22"/>
              </w:rPr>
            </w:pPr>
            <w:sdt>
              <w:sdtPr>
                <w:id w:val="-1689443267"/>
                <w:tag w:val="goog_rdk_20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/>
          <w:p w:rsidR="00000000" w:rsidDel="00000000" w:rsidP="00000000" w:rsidRDefault="00000000" w:rsidRPr="00000000" w14:paraId="000000FC">
            <w:pPr>
              <w:rPr>
                <w:sz w:val="22"/>
                <w:szCs w:val="22"/>
              </w:rPr>
            </w:pPr>
            <w:sdt>
              <w:sdtPr>
                <w:id w:val="-879585089"/>
                <w:tag w:val="goog_rdk_20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Prove brevi, guidate e strutturate</w:t>
              <w:br w:type="textWrapping"/>
            </w:r>
            <w:sdt>
              <w:sdtPr>
                <w:id w:val="-1325441566"/>
                <w:tag w:val="goog_rdk_20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Possibile integrazione orale</w:t>
            </w:r>
          </w:p>
          <w:p w:rsidR="00000000" w:rsidDel="00000000" w:rsidP="00000000" w:rsidRDefault="00000000" w:rsidRPr="00000000" w14:paraId="000000FD">
            <w:pPr>
              <w:rPr>
                <w:sz w:val="22"/>
                <w:szCs w:val="22"/>
              </w:rPr>
            </w:pPr>
            <w:sdt>
              <w:sdtPr>
                <w:id w:val="311952658"/>
                <w:tag w:val="goog_rdk_20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Tecnologia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F">
            <w:pPr>
              <w:rPr>
                <w:sz w:val="22"/>
                <w:szCs w:val="22"/>
              </w:rPr>
            </w:pPr>
            <w:sdt>
              <w:sdtPr>
                <w:id w:val="1298756907"/>
                <w:tag w:val="goog_rdk_20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Dimostrazione pratica delle procedure</w:t>
              <w:br w:type="textWrapping"/>
            </w:r>
            <w:sdt>
              <w:sdtPr>
                <w:id w:val="1905474671"/>
                <w:tag w:val="goog_rdk_20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Consegne suddivise in fasi</w:t>
            </w:r>
          </w:p>
          <w:p w:rsidR="00000000" w:rsidDel="00000000" w:rsidP="00000000" w:rsidRDefault="00000000" w:rsidRPr="00000000" w14:paraId="00000100">
            <w:pPr>
              <w:rPr>
                <w:sz w:val="22"/>
                <w:szCs w:val="22"/>
              </w:rPr>
            </w:pPr>
            <w:sdt>
              <w:sdtPr>
                <w:id w:val="290811312"/>
                <w:tag w:val="goog_rdk_20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</w:t>
            </w:r>
          </w:p>
        </w:tc>
        <w:tc>
          <w:tcPr/>
          <w:p w:rsidR="00000000" w:rsidDel="00000000" w:rsidP="00000000" w:rsidRDefault="00000000" w:rsidRPr="00000000" w14:paraId="00000101">
            <w:pPr>
              <w:rPr>
                <w:sz w:val="22"/>
                <w:szCs w:val="22"/>
              </w:rPr>
            </w:pPr>
            <w:sdt>
              <w:sdtPr>
                <w:id w:val="398064226"/>
                <w:tag w:val="goog_rdk_2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Ridurre copiatura e carico esecutivo non essenziale</w:t>
              <w:br w:type="textWrapping"/>
            </w:r>
            <w:sdt>
              <w:sdtPr>
                <w:id w:val="-856973626"/>
                <w:tag w:val="goog_rdk_2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Tempi adeguati</w:t>
            </w:r>
          </w:p>
          <w:p w:rsidR="00000000" w:rsidDel="00000000" w:rsidP="00000000" w:rsidRDefault="00000000" w:rsidRPr="00000000" w14:paraId="00000102">
            <w:pPr>
              <w:rPr>
                <w:sz w:val="22"/>
                <w:szCs w:val="22"/>
              </w:rPr>
            </w:pPr>
            <w:sdt>
              <w:sdtPr>
                <w:id w:val="1832099871"/>
                <w:tag w:val="goog_rdk_2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</w:t>
            </w:r>
          </w:p>
          <w:p w:rsidR="00000000" w:rsidDel="00000000" w:rsidP="00000000" w:rsidRDefault="00000000" w:rsidRPr="00000000" w14:paraId="0000010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4">
            <w:pPr>
              <w:rPr>
                <w:sz w:val="22"/>
                <w:szCs w:val="22"/>
              </w:rPr>
            </w:pPr>
            <w:sdt>
              <w:sdtPr>
                <w:id w:val="1150669098"/>
                <w:tag w:val="goog_rdk_2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Schemi procedurali</w:t>
              <w:br w:type="textWrapping"/>
            </w:r>
            <w:sdt>
              <w:sdtPr>
                <w:id w:val="2061349727"/>
                <w:tag w:val="goog_rdk_2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Immagini, strumenti digitali e formulari</w:t>
            </w:r>
          </w:p>
          <w:p w:rsidR="00000000" w:rsidDel="00000000" w:rsidP="00000000" w:rsidRDefault="00000000" w:rsidRPr="00000000" w14:paraId="00000105">
            <w:pPr>
              <w:rPr>
                <w:sz w:val="22"/>
                <w:szCs w:val="22"/>
              </w:rPr>
            </w:pPr>
            <w:sdt>
              <w:sdtPr>
                <w:id w:val="1092554551"/>
                <w:tag w:val="goog_rdk_21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/>
          <w:p w:rsidR="00000000" w:rsidDel="00000000" w:rsidP="00000000" w:rsidRDefault="00000000" w:rsidRPr="00000000" w14:paraId="00000106">
            <w:pPr>
              <w:rPr>
                <w:sz w:val="22"/>
                <w:szCs w:val="22"/>
              </w:rPr>
            </w:pPr>
            <w:sdt>
              <w:sdtPr>
                <w:id w:val="-2062862465"/>
                <w:tag w:val="goog_rdk_21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Valutare processo e prodotto</w:t>
              <w:br w:type="textWrapping"/>
            </w:r>
            <w:sdt>
              <w:sdtPr>
                <w:id w:val="220086717"/>
                <w:tag w:val="goog_rdk_21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Prove pratiche/guidate quando opportune</w:t>
            </w:r>
          </w:p>
          <w:p w:rsidR="00000000" w:rsidDel="00000000" w:rsidP="00000000" w:rsidRDefault="00000000" w:rsidRPr="00000000" w14:paraId="00000107">
            <w:pPr>
              <w:rPr>
                <w:sz w:val="22"/>
                <w:szCs w:val="22"/>
              </w:rPr>
            </w:pPr>
            <w:sdt>
              <w:sdtPr>
                <w:id w:val="-573763650"/>
                <w:tag w:val="goog_rdk_21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Arte e immagine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9">
            <w:pPr>
              <w:rPr>
                <w:sz w:val="22"/>
                <w:szCs w:val="22"/>
              </w:rPr>
            </w:pPr>
            <w:sdt>
              <w:sdtPr>
                <w:id w:val="1275520664"/>
                <w:tag w:val="goog_rdk_21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Consegne visive e modellamento</w:t>
              <w:br w:type="textWrapping"/>
            </w:r>
            <w:sdt>
              <w:sdtPr>
                <w:id w:val="-243211757"/>
                <w:tag w:val="goog_rdk_22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Attività scandita in fasi</w:t>
            </w:r>
          </w:p>
          <w:p w:rsidR="00000000" w:rsidDel="00000000" w:rsidP="00000000" w:rsidRDefault="00000000" w:rsidRPr="00000000" w14:paraId="0000010A">
            <w:pPr>
              <w:rPr>
                <w:sz w:val="22"/>
                <w:szCs w:val="22"/>
              </w:rPr>
            </w:pPr>
            <w:sdt>
              <w:sdtPr>
                <w:id w:val="823950372"/>
                <w:tag w:val="goog_rdk_22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</w:t>
            </w:r>
          </w:p>
        </w:tc>
        <w:tc>
          <w:tcPr/>
          <w:p w:rsidR="00000000" w:rsidDel="00000000" w:rsidP="00000000" w:rsidRDefault="00000000" w:rsidRPr="00000000" w14:paraId="0000010B">
            <w:pPr>
              <w:rPr>
                <w:sz w:val="22"/>
                <w:szCs w:val="22"/>
              </w:rPr>
            </w:pPr>
            <w:sdt>
              <w:sdtPr>
                <w:id w:val="-95998523"/>
                <w:tag w:val="goog_rdk_22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Tempi adeguati</w:t>
              <w:br w:type="textWrapping"/>
            </w:r>
            <w:sdt>
              <w:sdtPr>
                <w:id w:val="1798991359"/>
                <w:tag w:val="goog_rdk_22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Ridurre richieste esecutive non essenziali</w:t>
            </w:r>
          </w:p>
          <w:p w:rsidR="00000000" w:rsidDel="00000000" w:rsidP="00000000" w:rsidRDefault="00000000" w:rsidRPr="00000000" w14:paraId="0000010C">
            <w:pPr>
              <w:rPr>
                <w:sz w:val="22"/>
                <w:szCs w:val="22"/>
              </w:rPr>
            </w:pPr>
            <w:sdt>
              <w:sdtPr>
                <w:id w:val="601392984"/>
                <w:tag w:val="goog_rdk_22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</w:t>
            </w:r>
          </w:p>
        </w:tc>
        <w:tc>
          <w:tcPr/>
          <w:p w:rsidR="00000000" w:rsidDel="00000000" w:rsidP="00000000" w:rsidRDefault="00000000" w:rsidRPr="00000000" w14:paraId="0000010D">
            <w:pPr>
              <w:rPr>
                <w:sz w:val="22"/>
                <w:szCs w:val="22"/>
              </w:rPr>
            </w:pPr>
            <w:sdt>
              <w:sdtPr>
                <w:id w:val="-1758748848"/>
                <w:tag w:val="goog_rdk_22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Immagini-modello e schemi</w:t>
              <w:br w:type="textWrapping"/>
            </w:r>
            <w:sdt>
              <w:sdtPr>
                <w:id w:val="-197316594"/>
                <w:tag w:val="goog_rdk_22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Strumenti digitali se utili</w:t>
            </w:r>
          </w:p>
          <w:p w:rsidR="00000000" w:rsidDel="00000000" w:rsidP="00000000" w:rsidRDefault="00000000" w:rsidRPr="00000000" w14:paraId="0000010E">
            <w:pPr>
              <w:rPr>
                <w:sz w:val="22"/>
                <w:szCs w:val="22"/>
              </w:rPr>
            </w:pPr>
            <w:sdt>
              <w:sdtPr>
                <w:id w:val="40492604"/>
                <w:tag w:val="goog_rdk_22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/>
          <w:p w:rsidR="00000000" w:rsidDel="00000000" w:rsidP="00000000" w:rsidRDefault="00000000" w:rsidRPr="00000000" w14:paraId="0000010F">
            <w:pPr>
              <w:rPr>
                <w:sz w:val="22"/>
                <w:szCs w:val="22"/>
              </w:rPr>
            </w:pPr>
            <w:sdt>
              <w:sdtPr>
                <w:id w:val="-1234600107"/>
                <w:tag w:val="goog_rdk_22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Valorizzare processo, impegno e prodotto</w:t>
              <w:br w:type="textWrapping"/>
            </w:r>
            <w:sdt>
              <w:sdtPr>
                <w:id w:val="-590423253"/>
                <w:tag w:val="goog_rdk_22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Verifica guidata dei contenuti teorici</w:t>
            </w:r>
          </w:p>
          <w:p w:rsidR="00000000" w:rsidDel="00000000" w:rsidP="00000000" w:rsidRDefault="00000000" w:rsidRPr="00000000" w14:paraId="00000110">
            <w:pPr>
              <w:rPr>
                <w:sz w:val="22"/>
                <w:szCs w:val="22"/>
              </w:rPr>
            </w:pPr>
            <w:sdt>
              <w:sdtPr>
                <w:id w:val="1291111405"/>
                <w:tag w:val="goog_rdk_23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Musica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2">
            <w:pPr>
              <w:rPr>
                <w:sz w:val="22"/>
                <w:szCs w:val="22"/>
              </w:rPr>
            </w:pPr>
            <w:sdt>
              <w:sdtPr>
                <w:id w:val="1581610297"/>
                <w:tag w:val="goog_rdk_23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Esempio pratico e ascolto guidato</w:t>
              <w:br w:type="textWrapping"/>
            </w:r>
            <w:sdt>
              <w:sdtPr>
                <w:id w:val="340250216"/>
                <w:tag w:val="goog_rdk_23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Consegne brevi e progressive</w:t>
            </w:r>
          </w:p>
          <w:p w:rsidR="00000000" w:rsidDel="00000000" w:rsidP="00000000" w:rsidRDefault="00000000" w:rsidRPr="00000000" w14:paraId="00000113">
            <w:pPr>
              <w:rPr>
                <w:sz w:val="22"/>
                <w:szCs w:val="22"/>
              </w:rPr>
            </w:pPr>
            <w:sdt>
              <w:sdtPr>
                <w:id w:val="-1490850334"/>
                <w:tag w:val="goog_rdk_23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</w:t>
            </w:r>
          </w:p>
        </w:tc>
        <w:tc>
          <w:tcPr/>
          <w:p w:rsidR="00000000" w:rsidDel="00000000" w:rsidP="00000000" w:rsidRDefault="00000000" w:rsidRPr="00000000" w14:paraId="00000114">
            <w:pPr>
              <w:rPr>
                <w:sz w:val="22"/>
                <w:szCs w:val="22"/>
              </w:rPr>
            </w:pPr>
            <w:sdt>
              <w:sdtPr>
                <w:id w:val="1610264228"/>
                <w:tag w:val="goog_rdk_23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Ridurre carico mnemonico non essenziale</w:t>
              <w:br w:type="textWrapping"/>
            </w:r>
            <w:sdt>
              <w:sdtPr>
                <w:id w:val="1539366161"/>
                <w:tag w:val="goog_rdk_23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Tempi adeguati</w:t>
            </w:r>
          </w:p>
          <w:p w:rsidR="00000000" w:rsidDel="00000000" w:rsidP="00000000" w:rsidRDefault="00000000" w:rsidRPr="00000000" w14:paraId="00000115">
            <w:pPr>
              <w:rPr>
                <w:sz w:val="22"/>
                <w:szCs w:val="22"/>
              </w:rPr>
            </w:pPr>
            <w:sdt>
              <w:sdtPr>
                <w:id w:val="636104626"/>
                <w:tag w:val="goog_rdk_23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</w:t>
            </w:r>
          </w:p>
        </w:tc>
        <w:tc>
          <w:tcPr/>
          <w:p w:rsidR="00000000" w:rsidDel="00000000" w:rsidP="00000000" w:rsidRDefault="00000000" w:rsidRPr="00000000" w14:paraId="00000116">
            <w:pPr>
              <w:rPr>
                <w:sz w:val="22"/>
                <w:szCs w:val="22"/>
              </w:rPr>
            </w:pPr>
            <w:sdt>
              <w:sdtPr>
                <w:id w:val="-547097701"/>
                <w:tag w:val="goog_rdk_23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Schemi, sequenze e supporti audio</w:t>
              <w:br w:type="textWrapping"/>
            </w:r>
            <w:sdt>
              <w:sdtPr>
                <w:id w:val="-972116138"/>
                <w:tag w:val="goog_rdk_23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Parole chiave</w:t>
            </w:r>
          </w:p>
          <w:p w:rsidR="00000000" w:rsidDel="00000000" w:rsidP="00000000" w:rsidRDefault="00000000" w:rsidRPr="00000000" w14:paraId="00000117">
            <w:pPr>
              <w:rPr>
                <w:sz w:val="22"/>
                <w:szCs w:val="22"/>
              </w:rPr>
            </w:pPr>
            <w:sdt>
              <w:sdtPr>
                <w:id w:val="619504665"/>
                <w:tag w:val="goog_rdk_23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/>
          <w:p w:rsidR="00000000" w:rsidDel="00000000" w:rsidP="00000000" w:rsidRDefault="00000000" w:rsidRPr="00000000" w14:paraId="00000118">
            <w:pPr>
              <w:rPr>
                <w:sz w:val="22"/>
                <w:szCs w:val="22"/>
              </w:rPr>
            </w:pPr>
            <w:sdt>
              <w:sdtPr>
                <w:id w:val="-1214845318"/>
                <w:tag w:val="goog_rdk_24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Prove pratiche/guidate</w:t>
              <w:br w:type="textWrapping"/>
            </w:r>
            <w:sdt>
              <w:sdtPr>
                <w:id w:val="-434699022"/>
                <w:tag w:val="goog_rdk_24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Valorizzare partecipazione e progressi</w:t>
            </w:r>
          </w:p>
          <w:p w:rsidR="00000000" w:rsidDel="00000000" w:rsidP="00000000" w:rsidRDefault="00000000" w:rsidRPr="00000000" w14:paraId="00000119">
            <w:pPr>
              <w:rPr>
                <w:sz w:val="22"/>
                <w:szCs w:val="22"/>
              </w:rPr>
            </w:pPr>
            <w:sdt>
              <w:sdtPr>
                <w:id w:val="-1787571858"/>
                <w:tag w:val="goog_rdk_24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Scienze motorie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B">
            <w:pPr>
              <w:rPr>
                <w:sz w:val="22"/>
                <w:szCs w:val="22"/>
              </w:rPr>
            </w:pPr>
            <w:sdt>
              <w:sdtPr>
                <w:id w:val="-1579057027"/>
                <w:tag w:val="goog_rdk_24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Dimostrazione pratica del compito</w:t>
              <w:br w:type="textWrapping"/>
            </w:r>
            <w:sdt>
              <w:sdtPr>
                <w:id w:val="1570869859"/>
                <w:tag w:val="goog_rdk_24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Regole e sequenze chiare</w:t>
            </w:r>
          </w:p>
          <w:p w:rsidR="00000000" w:rsidDel="00000000" w:rsidP="00000000" w:rsidRDefault="00000000" w:rsidRPr="00000000" w14:paraId="0000011C">
            <w:pPr>
              <w:rPr>
                <w:sz w:val="22"/>
                <w:szCs w:val="22"/>
              </w:rPr>
            </w:pPr>
            <w:sdt>
              <w:sdtPr>
                <w:id w:val="-1996282779"/>
                <w:tag w:val="goog_rdk_24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</w:t>
            </w:r>
          </w:p>
        </w:tc>
        <w:tc>
          <w:tcPr/>
          <w:p w:rsidR="00000000" w:rsidDel="00000000" w:rsidP="00000000" w:rsidRDefault="00000000" w:rsidRPr="00000000" w14:paraId="0000011D">
            <w:pPr>
              <w:rPr>
                <w:sz w:val="22"/>
                <w:szCs w:val="22"/>
              </w:rPr>
            </w:pPr>
            <w:sdt>
              <w:sdtPr>
                <w:id w:val="978196030"/>
                <w:tag w:val="goog_rdk_24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Gradualità della richiesta</w:t>
              <w:br w:type="textWrapping"/>
            </w:r>
            <w:sdt>
              <w:sdtPr>
                <w:id w:val="-781047659"/>
                <w:tag w:val="goog_rdk_24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Tempi di recupero se necessari</w:t>
            </w:r>
          </w:p>
          <w:p w:rsidR="00000000" w:rsidDel="00000000" w:rsidP="00000000" w:rsidRDefault="00000000" w:rsidRPr="00000000" w14:paraId="0000011E">
            <w:pPr>
              <w:rPr>
                <w:sz w:val="22"/>
                <w:szCs w:val="22"/>
              </w:rPr>
            </w:pPr>
            <w:sdt>
              <w:sdtPr>
                <w:id w:val="1371756577"/>
                <w:tag w:val="goog_rdk_24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</w:t>
            </w:r>
          </w:p>
        </w:tc>
        <w:tc>
          <w:tcPr/>
          <w:p w:rsidR="00000000" w:rsidDel="00000000" w:rsidP="00000000" w:rsidRDefault="00000000" w:rsidRPr="00000000" w14:paraId="0000011F">
            <w:pPr>
              <w:rPr>
                <w:sz w:val="22"/>
                <w:szCs w:val="22"/>
              </w:rPr>
            </w:pPr>
            <w:sdt>
              <w:sdtPr>
                <w:id w:val="826408497"/>
                <w:tag w:val="goog_rdk_24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Dimostrazioni visive</w:t>
              <w:br w:type="textWrapping"/>
            </w:r>
            <w:sdt>
              <w:sdtPr>
                <w:id w:val="-1929895658"/>
                <w:tag w:val="goog_rdk_25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Sequenze/indicazioni essenziali</w:t>
            </w:r>
          </w:p>
          <w:p w:rsidR="00000000" w:rsidDel="00000000" w:rsidP="00000000" w:rsidRDefault="00000000" w:rsidRPr="00000000" w14:paraId="0000012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rPr>
                <w:sz w:val="22"/>
                <w:szCs w:val="22"/>
              </w:rPr>
            </w:pPr>
            <w:sdt>
              <w:sdtPr>
                <w:id w:val="983988739"/>
                <w:tag w:val="goog_rdk_25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  <w:p w:rsidR="00000000" w:rsidDel="00000000" w:rsidP="00000000" w:rsidRDefault="00000000" w:rsidRPr="00000000" w14:paraId="0000012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3">
            <w:pPr>
              <w:rPr>
                <w:sz w:val="22"/>
                <w:szCs w:val="22"/>
              </w:rPr>
            </w:pPr>
            <w:sdt>
              <w:sdtPr>
                <w:id w:val="605584785"/>
                <w:tag w:val="goog_rdk_25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Valutare partecipazione, progressi e competenze</w:t>
              <w:br w:type="textWrapping"/>
            </w:r>
            <w:sdt>
              <w:sdtPr>
                <w:id w:val="1343026558"/>
                <w:tag w:val="goog_rdk_25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Adattare la prova alle esigenze osservate</w:t>
            </w:r>
          </w:p>
          <w:p w:rsidR="00000000" w:rsidDel="00000000" w:rsidP="00000000" w:rsidRDefault="00000000" w:rsidRPr="00000000" w14:paraId="00000124">
            <w:pPr>
              <w:rPr>
                <w:sz w:val="22"/>
                <w:szCs w:val="22"/>
              </w:rPr>
            </w:pPr>
            <w:sdt>
              <w:sdtPr>
                <w:id w:val="-545609513"/>
                <w:tag w:val="goog_rdk_25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Educazione civica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6">
            <w:pPr>
              <w:rPr>
                <w:sz w:val="22"/>
                <w:szCs w:val="22"/>
              </w:rPr>
            </w:pPr>
            <w:sdt>
              <w:sdtPr>
                <w:id w:val="221326820"/>
                <w:tag w:val="goog_rdk_25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Collegare i temi a situazioni concrete</w:t>
              <w:br w:type="textWrapping"/>
            </w:r>
            <w:sdt>
              <w:sdtPr>
                <w:id w:val="562846603"/>
                <w:tag w:val="goog_rdk_25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Discussione guidata e cooperative learning</w:t>
            </w:r>
          </w:p>
          <w:p w:rsidR="00000000" w:rsidDel="00000000" w:rsidP="00000000" w:rsidRDefault="00000000" w:rsidRPr="00000000" w14:paraId="00000127">
            <w:pPr>
              <w:rPr>
                <w:sz w:val="22"/>
                <w:szCs w:val="22"/>
              </w:rPr>
            </w:pPr>
            <w:sdt>
              <w:sdtPr>
                <w:id w:val="-1977809983"/>
                <w:tag w:val="goog_rdk_25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</w:t>
            </w:r>
          </w:p>
        </w:tc>
        <w:tc>
          <w:tcPr/>
          <w:p w:rsidR="00000000" w:rsidDel="00000000" w:rsidP="00000000" w:rsidRDefault="00000000" w:rsidRPr="00000000" w14:paraId="00000128">
            <w:pPr>
              <w:rPr>
                <w:sz w:val="22"/>
                <w:szCs w:val="22"/>
              </w:rPr>
            </w:pPr>
            <w:sdt>
              <w:sdtPr>
                <w:id w:val="-158352805"/>
                <w:tag w:val="goog_rdk_25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Selezionare contenuti essenziali</w:t>
              <w:br w:type="textWrapping"/>
            </w:r>
            <w:sdt>
              <w:sdtPr>
                <w:id w:val="1415537085"/>
                <w:tag w:val="goog_rdk_25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Ridurre carico mnemonico</w:t>
            </w:r>
          </w:p>
          <w:p w:rsidR="00000000" w:rsidDel="00000000" w:rsidP="00000000" w:rsidRDefault="00000000" w:rsidRPr="00000000" w14:paraId="00000129">
            <w:pPr>
              <w:rPr>
                <w:sz w:val="22"/>
                <w:szCs w:val="22"/>
              </w:rPr>
            </w:pPr>
            <w:sdt>
              <w:sdtPr>
                <w:id w:val="12472192"/>
                <w:tag w:val="goog_rdk_26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</w:t>
            </w:r>
          </w:p>
        </w:tc>
        <w:tc>
          <w:tcPr/>
          <w:p w:rsidR="00000000" w:rsidDel="00000000" w:rsidP="00000000" w:rsidRDefault="00000000" w:rsidRPr="00000000" w14:paraId="0000012A">
            <w:pPr>
              <w:rPr>
                <w:sz w:val="22"/>
                <w:szCs w:val="22"/>
              </w:rPr>
            </w:pPr>
            <w:sdt>
              <w:sdtPr>
                <w:id w:val="-2101876862"/>
                <w:tag w:val="goog_rdk_26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Mappe, immagini e materiali digitali</w:t>
              <w:br w:type="textWrapping"/>
            </w:r>
            <w:sdt>
              <w:sdtPr>
                <w:id w:val="1172032355"/>
                <w:tag w:val="goog_rdk_26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Parole chiave</w:t>
            </w:r>
          </w:p>
          <w:p w:rsidR="00000000" w:rsidDel="00000000" w:rsidP="00000000" w:rsidRDefault="00000000" w:rsidRPr="00000000" w14:paraId="0000012B">
            <w:pPr>
              <w:rPr>
                <w:sz w:val="22"/>
                <w:szCs w:val="22"/>
              </w:rPr>
            </w:pPr>
            <w:sdt>
              <w:sdtPr>
                <w:id w:val="-717608036"/>
                <w:tag w:val="goog_rdk_26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/>
          <w:p w:rsidR="00000000" w:rsidDel="00000000" w:rsidP="00000000" w:rsidRDefault="00000000" w:rsidRPr="00000000" w14:paraId="0000012C">
            <w:pPr>
              <w:rPr>
                <w:sz w:val="22"/>
                <w:szCs w:val="22"/>
              </w:rPr>
            </w:pPr>
            <w:sdt>
              <w:sdtPr>
                <w:id w:val="-1112967104"/>
                <w:tag w:val="goog_rdk_26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Compiti autentici/prove guidate</w:t>
              <w:br w:type="textWrapping"/>
            </w:r>
            <w:sdt>
              <w:sdtPr>
                <w:id w:val="1891934732"/>
                <w:tag w:val="goog_rdk_26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Valorizzare partecipazione e comprensione</w:t>
            </w:r>
          </w:p>
          <w:p w:rsidR="00000000" w:rsidDel="00000000" w:rsidP="00000000" w:rsidRDefault="00000000" w:rsidRPr="00000000" w14:paraId="0000012D">
            <w:pPr>
              <w:rPr>
                <w:sz w:val="22"/>
                <w:szCs w:val="22"/>
              </w:rPr>
            </w:pPr>
            <w:sdt>
              <w:sdtPr>
                <w:id w:val="1380359362"/>
                <w:tag w:val="goog_rdk_26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Religione / Attività alternativa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F">
            <w:pPr>
              <w:rPr>
                <w:sz w:val="22"/>
                <w:szCs w:val="22"/>
              </w:rPr>
            </w:pPr>
            <w:sdt>
              <w:sdtPr>
                <w:id w:val="-841710705"/>
                <w:tag w:val="goog_rdk_26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Linguaggio semplice e concetti chiave</w:t>
              <w:br w:type="textWrapping"/>
            </w:r>
            <w:sdt>
              <w:sdtPr>
                <w:id w:val="-1952891626"/>
                <w:tag w:val="goog_rdk_26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Discussione e confronto guidato</w:t>
            </w:r>
          </w:p>
          <w:p w:rsidR="00000000" w:rsidDel="00000000" w:rsidP="00000000" w:rsidRDefault="00000000" w:rsidRPr="00000000" w14:paraId="00000130">
            <w:pPr>
              <w:rPr>
                <w:sz w:val="22"/>
                <w:szCs w:val="22"/>
              </w:rPr>
            </w:pPr>
            <w:sdt>
              <w:sdtPr>
                <w:id w:val="-645839370"/>
                <w:tag w:val="goog_rdk_26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</w:t>
            </w:r>
          </w:p>
        </w:tc>
        <w:tc>
          <w:tcPr/>
          <w:p w:rsidR="00000000" w:rsidDel="00000000" w:rsidP="00000000" w:rsidRDefault="00000000" w:rsidRPr="00000000" w14:paraId="00000131">
            <w:pPr>
              <w:rPr>
                <w:sz w:val="22"/>
                <w:szCs w:val="22"/>
              </w:rPr>
            </w:pPr>
            <w:sdt>
              <w:sdtPr>
                <w:id w:val="-794956534"/>
                <w:tag w:val="goog_rdk_27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Selezionare nuclei essenziali</w:t>
              <w:br w:type="textWrapping"/>
            </w:r>
            <w:sdt>
              <w:sdtPr>
                <w:id w:val="-788564139"/>
                <w:tag w:val="goog_rdk_27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Tempi adeguati</w:t>
            </w:r>
          </w:p>
          <w:p w:rsidR="00000000" w:rsidDel="00000000" w:rsidP="00000000" w:rsidRDefault="00000000" w:rsidRPr="00000000" w14:paraId="00000132">
            <w:pPr>
              <w:rPr>
                <w:sz w:val="22"/>
                <w:szCs w:val="22"/>
              </w:rPr>
            </w:pPr>
            <w:sdt>
              <w:sdtPr>
                <w:id w:val="1815391234"/>
                <w:tag w:val="goog_rdk_27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/>
          <w:p w:rsidR="00000000" w:rsidDel="00000000" w:rsidP="00000000" w:rsidRDefault="00000000" w:rsidRPr="00000000" w14:paraId="00000133">
            <w:pPr>
              <w:rPr>
                <w:sz w:val="22"/>
                <w:szCs w:val="22"/>
              </w:rPr>
            </w:pPr>
            <w:sdt>
              <w:sdtPr>
                <w:id w:val="-441182731"/>
                <w:tag w:val="goog_rdk_27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Mappe, immagini e parole chiave</w:t>
              <w:br w:type="textWrapping"/>
            </w:r>
            <w:sdt>
              <w:sdtPr>
                <w:id w:val="-236192915"/>
                <w:tag w:val="goog_rdk_27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Materiali facilitati</w:t>
            </w:r>
          </w:p>
          <w:p w:rsidR="00000000" w:rsidDel="00000000" w:rsidP="00000000" w:rsidRDefault="00000000" w:rsidRPr="00000000" w14:paraId="00000134">
            <w:pPr>
              <w:rPr>
                <w:sz w:val="22"/>
                <w:szCs w:val="22"/>
              </w:rPr>
            </w:pPr>
            <w:sdt>
              <w:sdtPr>
                <w:id w:val="1725870611"/>
                <w:tag w:val="goog_rdk_27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  <w:tc>
          <w:tcPr/>
          <w:p w:rsidR="00000000" w:rsidDel="00000000" w:rsidP="00000000" w:rsidRDefault="00000000" w:rsidRPr="00000000" w14:paraId="00000135">
            <w:pPr>
              <w:rPr>
                <w:sz w:val="22"/>
                <w:szCs w:val="22"/>
              </w:rPr>
            </w:pPr>
            <w:sdt>
              <w:sdtPr>
                <w:id w:val="1235919363"/>
                <w:tag w:val="goog_rdk_27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Verifiche guidate/strutturate</w:t>
              <w:br w:type="textWrapping"/>
            </w:r>
            <w:sdt>
              <w:sdtPr>
                <w:id w:val="-948833328"/>
                <w:tag w:val="goog_rdk_27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Valorizzare comprensione e partecipazione</w:t>
            </w:r>
          </w:p>
          <w:p w:rsidR="00000000" w:rsidDel="00000000" w:rsidP="00000000" w:rsidRDefault="00000000" w:rsidRPr="00000000" w14:paraId="00000136">
            <w:pPr>
              <w:rPr>
                <w:sz w:val="22"/>
                <w:szCs w:val="22"/>
              </w:rPr>
            </w:pPr>
            <w:sdt>
              <w:sdtPr>
                <w:id w:val="1378605229"/>
                <w:tag w:val="goog_rdk_27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Altro……………</w:t>
            </w:r>
          </w:p>
        </w:tc>
      </w:tr>
    </w:tbl>
    <w:p w:rsidR="00000000" w:rsidDel="00000000" w:rsidP="00000000" w:rsidRDefault="00000000" w:rsidRPr="00000000" w14:paraId="00000137">
      <w:pPr>
        <w:spacing w:after="60" w:before="12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10. PATTO EDUCATIVO SCUOLA - FAMIGLIA - ALUNNO/A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Scuola, famiglia e alunno/a condividono le strategie previste nel PDP per favorire partecipazione, autonomia, benessere e successo formativo.</w:t>
      </w:r>
    </w:p>
    <w:tbl>
      <w:tblPr>
        <w:tblStyle w:val="Table10"/>
        <w:tblW w:w="1053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266"/>
        <w:gridCol w:w="5264"/>
        <w:tblGridChange w:id="0">
          <w:tblGrid>
            <w:gridCol w:w="5266"/>
            <w:gridCol w:w="5264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9">
            <w:pPr>
              <w:rPr>
                <w:sz w:val="22"/>
                <w:szCs w:val="22"/>
              </w:rPr>
            </w:pPr>
            <w:sdt>
              <w:sdtPr>
                <w:id w:val="-266906759"/>
                <w:tag w:val="goog_rdk_27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Condivisione di obiettivi, regole e routine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A">
            <w:pPr>
              <w:rPr>
                <w:sz w:val="22"/>
                <w:szCs w:val="22"/>
              </w:rPr>
            </w:pPr>
            <w:sdt>
              <w:sdtPr>
                <w:id w:val="1766376927"/>
                <w:tag w:val="goog_rdk_28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Organizzazione del lavoro e del materiale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B">
            <w:pPr>
              <w:rPr>
                <w:sz w:val="22"/>
                <w:szCs w:val="22"/>
              </w:rPr>
            </w:pPr>
            <w:sdt>
              <w:sdtPr>
                <w:id w:val="-1881924149"/>
                <w:tag w:val="goog_rdk_28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Uso condiviso degli strumenti previsti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C">
            <w:pPr>
              <w:rPr>
                <w:sz w:val="22"/>
                <w:szCs w:val="22"/>
              </w:rPr>
            </w:pPr>
            <w:sdt>
              <w:sdtPr>
                <w:id w:val="692423723"/>
                <w:tag w:val="goog_rdk_28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Gestione equilibrata del carico di lavoro a casa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D">
            <w:pPr>
              <w:rPr>
                <w:sz w:val="22"/>
                <w:szCs w:val="22"/>
              </w:rPr>
            </w:pPr>
            <w:sdt>
              <w:sdtPr>
                <w:id w:val="-2037181355"/>
                <w:tag w:val="goog_rdk_28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Programmazione di verifiche/interrogazioni, quando prevista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E">
            <w:pPr>
              <w:rPr>
                <w:sz w:val="22"/>
                <w:szCs w:val="22"/>
              </w:rPr>
            </w:pPr>
            <w:sdt>
              <w:sdtPr>
                <w:id w:val="-1425583549"/>
                <w:tag w:val="goog_rdk_28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Comunicazione scuola-famiglia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F">
            <w:pPr>
              <w:rPr>
                <w:sz w:val="22"/>
                <w:szCs w:val="22"/>
              </w:rPr>
            </w:pPr>
            <w:sdt>
              <w:sdtPr>
                <w:id w:val="-1523106235"/>
                <w:tag w:val="goog_rdk_28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Strategie comuni per favorire autonomia e motivazione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0">
            <w:pPr>
              <w:rPr>
                <w:sz w:val="22"/>
                <w:szCs w:val="22"/>
              </w:rPr>
            </w:pPr>
            <w:sdt>
              <w:sdtPr>
                <w:id w:val="-1317272676"/>
                <w:tag w:val="goog_rdk_28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</w:t>
            </w:r>
          </w:p>
        </w:tc>
      </w:tr>
    </w:tbl>
    <w:p w:rsidR="00000000" w:rsidDel="00000000" w:rsidP="00000000" w:rsidRDefault="00000000" w:rsidRPr="00000000" w14:paraId="00000141">
      <w:pPr>
        <w:spacing w:after="60" w:before="12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11. MONITORAGGIO DEL PDP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Il Consiglio di classe verifica periodicamente l’efficacia delle strategie e delle misure adottate e aggiorna il PDP quando necessario.</w:t>
      </w:r>
    </w:p>
    <w:p w:rsidR="00000000" w:rsidDel="00000000" w:rsidP="00000000" w:rsidRDefault="00000000" w:rsidRPr="00000000" w14:paraId="00000143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Data verifica intermedia: ____________________   </w:t>
      </w:r>
    </w:p>
    <w:p w:rsidR="00000000" w:rsidDel="00000000" w:rsidP="00000000" w:rsidRDefault="00000000" w:rsidRPr="00000000" w14:paraId="00000144">
      <w:pPr>
        <w:pBdr>
          <w:bottom w:color="000000" w:space="1" w:sz="12" w:val="single"/>
        </w:pBd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Eventuali modifiche: </w:t>
      </w:r>
    </w:p>
    <w:p w:rsidR="00000000" w:rsidDel="00000000" w:rsidP="00000000" w:rsidRDefault="00000000" w:rsidRPr="00000000" w14:paraId="00000145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FIRME DEI DOCENTI DEL CONSIGLIO DI CLASSE</w:t>
      </w:r>
      <w:r w:rsidDel="00000000" w:rsidR="00000000" w:rsidRPr="00000000">
        <w:rPr>
          <w:rtl w:val="0"/>
        </w:rPr>
      </w:r>
    </w:p>
    <w:tbl>
      <w:tblPr>
        <w:tblStyle w:val="Table11"/>
        <w:tblW w:w="997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24"/>
        <w:gridCol w:w="3324"/>
        <w:gridCol w:w="3324"/>
        <w:tblGridChange w:id="0">
          <w:tblGrid>
            <w:gridCol w:w="3324"/>
            <w:gridCol w:w="3324"/>
            <w:gridCol w:w="3324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cebf4" w:val="clear"/>
            <w:vAlign w:val="center"/>
          </w:tcPr>
          <w:p w:rsidR="00000000" w:rsidDel="00000000" w:rsidP="00000000" w:rsidRDefault="00000000" w:rsidRPr="00000000" w14:paraId="0000015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DOCENTE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cebf4" w:val="clear"/>
            <w:vAlign w:val="center"/>
          </w:tcPr>
          <w:p w:rsidR="00000000" w:rsidDel="00000000" w:rsidP="00000000" w:rsidRDefault="00000000" w:rsidRPr="00000000" w14:paraId="0000015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DISCIPLINA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cebf4" w:val="clear"/>
            <w:vAlign w:val="center"/>
          </w:tcPr>
          <w:p w:rsidR="00000000" w:rsidDel="00000000" w:rsidP="00000000" w:rsidRDefault="00000000" w:rsidRPr="00000000" w14:paraId="0000015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FIRMA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spacing w:before="189" w:lineRule="auto"/>
        <w:ind w:left="612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spacing w:before="189" w:lineRule="auto"/>
        <w:ind w:left="612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FIRMA DEI GENITORI</w:t>
      </w:r>
    </w:p>
    <w:p w:rsidR="00000000" w:rsidDel="00000000" w:rsidP="00000000" w:rsidRDefault="00000000" w:rsidRPr="00000000" w14:paraId="00000184">
      <w:pPr>
        <w:spacing w:after="12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spacing w:after="120" w:before="9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179070</wp:posOffset>
                </wp:positionH>
                <wp:positionV relativeFrom="paragraph">
                  <wp:posOffset>182880</wp:posOffset>
                </wp:positionV>
                <wp:extent cx="1270" cy="12700"/>
                <wp:effectExtent b="0" l="0" r="0" t="0"/>
                <wp:wrapTopAndBottom distB="0" distT="0"/>
                <wp:docPr id="175922427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011548" y="3779365"/>
                          <a:ext cx="2668905" cy="1270"/>
                        </a:xfrm>
                        <a:custGeom>
                          <a:rect b="b" l="l" r="r" t="t"/>
                          <a:pathLst>
                            <a:path extrusionOk="0" h="120000" w="4203">
                              <a:moveTo>
                                <a:pt x="0" y="0"/>
                              </a:moveTo>
                              <a:lnTo>
                                <a:pt x="4203" y="0"/>
                              </a:lnTo>
                            </a:path>
                          </a:pathLst>
                        </a:custGeom>
                        <a:noFill/>
                        <a:ln cap="flat" cmpd="sng" w="1120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179070</wp:posOffset>
                </wp:positionH>
                <wp:positionV relativeFrom="paragraph">
                  <wp:posOffset>182880</wp:posOffset>
                </wp:positionV>
                <wp:extent cx="1270" cy="12700"/>
                <wp:effectExtent b="0" l="0" r="0" t="0"/>
                <wp:wrapTopAndBottom distB="0" distT="0"/>
                <wp:docPr id="175922427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86">
      <w:pPr>
        <w:spacing w:after="12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spacing w:after="120" w:before="6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179070</wp:posOffset>
                </wp:positionH>
                <wp:positionV relativeFrom="paragraph">
                  <wp:posOffset>151765</wp:posOffset>
                </wp:positionV>
                <wp:extent cx="1270" cy="12700"/>
                <wp:effectExtent b="0" l="0" r="0" t="0"/>
                <wp:wrapTopAndBottom distB="0" distT="0"/>
                <wp:docPr id="1759224274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011548" y="3779365"/>
                          <a:ext cx="2668905" cy="1270"/>
                        </a:xfrm>
                        <a:custGeom>
                          <a:rect b="b" l="l" r="r" t="t"/>
                          <a:pathLst>
                            <a:path extrusionOk="0" h="120000" w="4203">
                              <a:moveTo>
                                <a:pt x="0" y="0"/>
                              </a:moveTo>
                              <a:lnTo>
                                <a:pt x="4203" y="0"/>
                              </a:lnTo>
                            </a:path>
                          </a:pathLst>
                        </a:custGeom>
                        <a:noFill/>
                        <a:ln cap="flat" cmpd="sng" w="1120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179070</wp:posOffset>
                </wp:positionH>
                <wp:positionV relativeFrom="paragraph">
                  <wp:posOffset>151765</wp:posOffset>
                </wp:positionV>
                <wp:extent cx="1270" cy="12700"/>
                <wp:effectExtent b="0" l="0" r="0" t="0"/>
                <wp:wrapTopAndBottom distB="0" distT="0"/>
                <wp:docPr id="1759224274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88">
      <w:pPr>
        <w:spacing w:after="12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tabs>
          <w:tab w:val="left" w:leader="none" w:pos="3419"/>
          <w:tab w:val="left" w:leader="none" w:pos="5502"/>
        </w:tabs>
        <w:spacing w:before="261" w:lineRule="auto"/>
        <w:ind w:left="61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, lì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spacing w:before="157" w:lineRule="auto"/>
        <w:ind w:left="6276" w:firstLine="96.00000000000023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IL DIRIGENTE SCOLASTICO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3817620</wp:posOffset>
                </wp:positionH>
                <wp:positionV relativeFrom="paragraph">
                  <wp:posOffset>269875</wp:posOffset>
                </wp:positionV>
                <wp:extent cx="1270" cy="12700"/>
                <wp:effectExtent b="0" l="0" r="0" t="0"/>
                <wp:wrapTopAndBottom distB="0" distT="0"/>
                <wp:docPr id="1759224275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011548" y="3779365"/>
                          <a:ext cx="2668905" cy="1270"/>
                        </a:xfrm>
                        <a:custGeom>
                          <a:rect b="b" l="l" r="r" t="t"/>
                          <a:pathLst>
                            <a:path extrusionOk="0" h="120000" w="4203">
                              <a:moveTo>
                                <a:pt x="0" y="0"/>
                              </a:moveTo>
                              <a:lnTo>
                                <a:pt x="4203" y="0"/>
                              </a:lnTo>
                            </a:path>
                          </a:pathLst>
                        </a:custGeom>
                        <a:noFill/>
                        <a:ln cap="flat" cmpd="sng" w="1120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3817620</wp:posOffset>
                </wp:positionH>
                <wp:positionV relativeFrom="paragraph">
                  <wp:posOffset>269875</wp:posOffset>
                </wp:positionV>
                <wp:extent cx="1270" cy="12700"/>
                <wp:effectExtent b="0" l="0" r="0" t="0"/>
                <wp:wrapTopAndBottom distB="0" distT="0"/>
                <wp:docPr id="1759224275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8C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footerReference r:id="rId9" w:type="default"/>
      <w:pgSz w:h="15840" w:w="12240" w:orient="portrait"/>
      <w:pgMar w:bottom="709" w:top="709" w:left="850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Arial Unicode M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I.C. “E. Galice” - PDP BES - Scuola Secondaria di I grado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18"/>
        <w:szCs w:val="18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Titolo7">
    <w:name w:val="heading 7"/>
    <w:basedOn w:val="Normale"/>
    <w:next w:val="Normale"/>
    <w:link w:val="Titolo7Carattere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Titolo8">
    <w:name w:val="heading 8"/>
    <w:basedOn w:val="Normale"/>
    <w:next w:val="Normale"/>
    <w:link w:val="Titolo8Carattere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 w:val="1"/>
    <w:rsid w:val="00FC693F"/>
    <w:pPr>
      <w:spacing w:after="0" w:line="240" w:lineRule="auto"/>
    </w:pPr>
  </w:style>
  <w:style w:type="character" w:styleId="Titolo1Carattere" w:customStyle="1">
    <w:name w:val="Titolo 1 Carattere"/>
    <w:basedOn w:val="Carpredefinitoparagrafo"/>
    <w:link w:val="Titolo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Titolo2Carattere" w:customStyle="1">
    <w:name w:val="Titolo 2 Carattere"/>
    <w:basedOn w:val="Carpredefinitoparagrafo"/>
    <w:link w:val="Titolo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Titolo3Carattere" w:customStyle="1">
    <w:name w:val="Titolo 3 Carattere"/>
    <w:basedOn w:val="Carpredefinitoparagrafo"/>
    <w:link w:val="Titolo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oloCarattere" w:customStyle="1">
    <w:name w:val="Titolo Carattere"/>
    <w:basedOn w:val="Carpredefinitoparagrafo"/>
    <w:link w:val="Titolo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 w:val="1"/>
    <w:rsid w:val="00FC693F"/>
    <w:pPr>
      <w:ind w:left="720"/>
      <w:contextualSpacing w:val="1"/>
    </w:pPr>
  </w:style>
  <w:style w:type="paragraph" w:styleId="Corpotesto">
    <w:name w:val="Body Text"/>
    <w:basedOn w:val="Normale"/>
    <w:link w:val="CorpotestoCarattere"/>
    <w:uiPriority w:val="99"/>
    <w:unhideWhenUsed w:val="1"/>
    <w:rsid w:val="00AA1D8D"/>
    <w:pPr>
      <w:spacing w:after="120"/>
    </w:pPr>
  </w:style>
  <w:style w:type="character" w:styleId="CorpotestoCarattere" w:customStyle="1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 w:val="1"/>
    <w:rsid w:val="00AA1D8D"/>
    <w:pPr>
      <w:spacing w:after="120" w:line="480" w:lineRule="auto"/>
    </w:pPr>
  </w:style>
  <w:style w:type="character" w:styleId="Corpodeltesto2Carattere" w:customStyle="1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Corpodeltesto3Carattere" w:customStyle="1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 w:val="1"/>
    <w:rsid w:val="00AA1D8D"/>
    <w:pPr>
      <w:ind w:left="360" w:hanging="360"/>
      <w:contextualSpacing w:val="1"/>
    </w:pPr>
  </w:style>
  <w:style w:type="paragraph" w:styleId="Elenco2">
    <w:name w:val="List 2"/>
    <w:basedOn w:val="Normale"/>
    <w:uiPriority w:val="99"/>
    <w:unhideWhenUsed w:val="1"/>
    <w:rsid w:val="00326F90"/>
    <w:pPr>
      <w:ind w:left="720" w:hanging="360"/>
      <w:contextualSpacing w:val="1"/>
    </w:pPr>
  </w:style>
  <w:style w:type="paragraph" w:styleId="Elenco3">
    <w:name w:val="List 3"/>
    <w:basedOn w:val="Normale"/>
    <w:uiPriority w:val="99"/>
    <w:unhideWhenUsed w:val="1"/>
    <w:rsid w:val="00326F90"/>
    <w:pPr>
      <w:ind w:left="1080" w:hanging="360"/>
      <w:contextualSpacing w:val="1"/>
    </w:pPr>
  </w:style>
  <w:style w:type="paragraph" w:styleId="Puntoelenco">
    <w:name w:val="List Bullet"/>
    <w:basedOn w:val="Normale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Puntoelenco2">
    <w:name w:val="List Bullet 2"/>
    <w:basedOn w:val="Normale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Puntoelenco3">
    <w:name w:val="List Bullet 3"/>
    <w:basedOn w:val="Normale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Numeroelenco">
    <w:name w:val="List Number"/>
    <w:basedOn w:val="Normale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Numeroelenco2">
    <w:name w:val="List Number 2"/>
    <w:basedOn w:val="Normale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Numeroelenco3">
    <w:name w:val="List Number 3"/>
    <w:basedOn w:val="Normale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Elencocontinua">
    <w:name w:val="List Continue"/>
    <w:basedOn w:val="Normale"/>
    <w:uiPriority w:val="99"/>
    <w:unhideWhenUsed w:val="1"/>
    <w:rsid w:val="0029639D"/>
    <w:pPr>
      <w:spacing w:after="120"/>
      <w:ind w:left="360"/>
      <w:contextualSpacing w:val="1"/>
    </w:pPr>
  </w:style>
  <w:style w:type="paragraph" w:styleId="Elencocontinua2">
    <w:name w:val="List Continue 2"/>
    <w:basedOn w:val="Normale"/>
    <w:uiPriority w:val="99"/>
    <w:unhideWhenUsed w:val="1"/>
    <w:rsid w:val="0029639D"/>
    <w:pPr>
      <w:spacing w:after="120"/>
      <w:ind w:left="720"/>
      <w:contextualSpacing w:val="1"/>
    </w:pPr>
  </w:style>
  <w:style w:type="paragraph" w:styleId="Elencocontinua3">
    <w:name w:val="List Continue 3"/>
    <w:basedOn w:val="Normale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Testomacro">
    <w:name w:val="macro"/>
    <w:link w:val="TestomacroCarattere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stomacroCarattere" w:customStyle="1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 w:val="1"/>
    <w:rsid w:val="00FC693F"/>
    <w:rPr>
      <w:i w:val="1"/>
      <w:iCs w:val="1"/>
      <w:color w:val="000000" w:themeColor="text1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FC693F"/>
    <w:rPr>
      <w:i w:val="1"/>
      <w:iCs w:val="1"/>
      <w:color w:val="000000" w:themeColor="text1"/>
    </w:rPr>
  </w:style>
  <w:style w:type="character" w:styleId="Titolo4Carattere" w:customStyle="1">
    <w:name w:val="Titolo 4 Carattere"/>
    <w:basedOn w:val="Carpredefinitoparagrafo"/>
    <w:link w:val="Titolo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Titolo5Carattere" w:customStyle="1">
    <w:name w:val="Titolo 5 Carattere"/>
    <w:basedOn w:val="Carpredefinitoparagrafo"/>
    <w:link w:val="Titolo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Titolo6Carattere" w:customStyle="1">
    <w:name w:val="Titolo 6 Carattere"/>
    <w:basedOn w:val="Carpredefinitoparagrafo"/>
    <w:link w:val="Titolo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Titolo7Carattere" w:customStyle="1">
    <w:name w:val="Titolo 7 Carattere"/>
    <w:basedOn w:val="Carpredefinitoparagrafo"/>
    <w:link w:val="Titolo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Titolo8Carattere" w:customStyle="1">
    <w:name w:val="Titolo 8 Carattere"/>
    <w:basedOn w:val="Carpredefinitoparagrafo"/>
    <w:link w:val="Titolo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Titolo9Carattere" w:customStyle="1">
    <w:name w:val="Titolo 9 Carattere"/>
    <w:basedOn w:val="Carpredefinitoparagrafo"/>
    <w:link w:val="Titolo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Didascalia">
    <w:name w:val="caption"/>
    <w:basedOn w:val="Normale"/>
    <w:next w:val="Normale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 w:val="1"/>
    <w:rsid w:val="00FC693F"/>
    <w:rPr>
      <w:b w:val="1"/>
      <w:bCs w:val="1"/>
    </w:rPr>
  </w:style>
  <w:style w:type="character" w:styleId="Enfasicorsivo">
    <w:name w:val="Emphasis"/>
    <w:basedOn w:val="Carpredefinitoparagrafo"/>
    <w:uiPriority w:val="20"/>
    <w:qFormat w:val="1"/>
    <w:rsid w:val="00FC693F"/>
    <w:rPr>
      <w:i w:val="1"/>
      <w:iCs w:val="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Enfasidelicata">
    <w:name w:val="Subtle Emphasis"/>
    <w:basedOn w:val="Carpredefinitoparagrafo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Enfasiintensa">
    <w:name w:val="Intense Emphasis"/>
    <w:basedOn w:val="Carpredefinitoparagrafo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itolosommario">
    <w:name w:val="TOC Heading"/>
    <w:basedOn w:val="Titolo1"/>
    <w:next w:val="Normale"/>
    <w:uiPriority w:val="39"/>
    <w:semiHidden w:val="1"/>
    <w:unhideWhenUsed w:val="1"/>
    <w:qFormat w:val="1"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hMtOFEXxlBqyIj2frhc3qLmVVg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2026-10-08T17:04:00Z</dcterms:created>
  <dc:creator>python-docx</dc:creator>
</cp:coreProperties>
</file>