
<file path=[Content_Types].xml><?xml version="1.0" encoding="utf-8"?>
<Types xmlns="http://schemas.openxmlformats.org/package/2006/content-types">
  <Default ContentType="application/vnd.openxmlformats-officedocument.oleObject" Extension="bin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widowControl w:val="0"/>
        <w:tabs>
          <w:tab w:val="left" w:leader="none" w:pos="560"/>
          <w:tab w:val="left" w:leader="none" w:pos="1120"/>
          <w:tab w:val="left" w:leader="none" w:pos="1680"/>
          <w:tab w:val="left" w:leader="none" w:pos="2240"/>
          <w:tab w:val="left" w:leader="none" w:pos="2800"/>
          <w:tab w:val="left" w:leader="none" w:pos="3360"/>
          <w:tab w:val="left" w:leader="none" w:pos="3920"/>
          <w:tab w:val="left" w:leader="none" w:pos="4480"/>
          <w:tab w:val="left" w:leader="none" w:pos="5040"/>
          <w:tab w:val="left" w:leader="none" w:pos="5600"/>
          <w:tab w:val="left" w:leader="none" w:pos="6160"/>
          <w:tab w:val="left" w:leader="none" w:pos="6720"/>
        </w:tabs>
        <w:spacing w:after="0" w:line="240" w:lineRule="auto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/>
        <w:pict>
          <v:shape id="_x0000_i1025" style="width:36pt;height:36pt" o:ole="" type="#_x0000_t75">
            <v:imagedata r:id="rId1" o:title=""/>
          </v:shape>
          <o:OLEObject DrawAspect="Content" r:id="rId2" ObjectID="_1838186513" ProgID="MSPhotoEd.3" ShapeID="_x0000_i1025" Type="Embed"/>
        </w:pict>
      </w:r>
      <w:r w:rsidDel="00000000" w:rsidR="00000000" w:rsidRPr="00000000">
        <w:rPr>
          <w:rtl w:val="0"/>
        </w:rPr>
      </w:r>
    </w:p>
    <w:tbl>
      <w:tblPr>
        <w:tblStyle w:val="Table1"/>
        <w:tblW w:w="18356.0" w:type="dxa"/>
        <w:jc w:val="left"/>
        <w:tblInd w:w="-72.0" w:type="dxa"/>
        <w:tblLayout w:type="fixed"/>
        <w:tblLook w:val="0000"/>
      </w:tblPr>
      <w:tblGrid>
        <w:gridCol w:w="9356"/>
        <w:gridCol w:w="7560"/>
        <w:gridCol w:w="1440"/>
        <w:tblGridChange w:id="0">
          <w:tblGrid>
            <w:gridCol w:w="9356"/>
            <w:gridCol w:w="7560"/>
            <w:gridCol w:w="1440"/>
          </w:tblGrid>
        </w:tblGridChange>
      </w:tblGrid>
      <w:tr>
        <w:trPr>
          <w:cantSplit w:val="1"/>
          <w:trHeight w:val="80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spacing w:after="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Ministero dell’Istruzione e del Merito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9"/>
                <w:szCs w:val="19"/>
                <w:rtl w:val="0"/>
              </w:rPr>
              <w:t xml:space="preserve">UFFICIO SCOLASTICO REGIONALE PER IL LAZIO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ISTITUTO COMPRENSIVO STATALE “E. GALICE”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Cod. fisc. 91038380589 - Via Toscana, 2 - 00053 CIVITAVECCHIA (RM) - Tel. 0766 31482 - Fax 0766 30795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Rule="auto"/>
              <w:jc w:val="cente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e-mail: rmic8b900g@istruzione.it - PEC: rmic8b900g@pec.istruzione.it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tabs>
                <w:tab w:val="left" w:leader="none" w:pos="560"/>
                <w:tab w:val="left" w:leader="none" w:pos="1120"/>
                <w:tab w:val="left" w:leader="none" w:pos="1680"/>
                <w:tab w:val="left" w:leader="none" w:pos="2240"/>
                <w:tab w:val="left" w:leader="none" w:pos="2800"/>
                <w:tab w:val="left" w:leader="none" w:pos="3360"/>
                <w:tab w:val="left" w:leader="none" w:pos="3920"/>
                <w:tab w:val="left" w:leader="none" w:pos="4480"/>
                <w:tab w:val="left" w:leader="none" w:pos="5040"/>
                <w:tab w:val="left" w:leader="none" w:pos="5600"/>
                <w:tab w:val="left" w:leader="none" w:pos="6160"/>
                <w:tab w:val="left" w:leader="none" w:pos="6720"/>
              </w:tabs>
              <w:spacing w:after="0" w:line="240" w:lineRule="auto"/>
              <w:jc w:val="center"/>
              <w:rPr>
                <w:rFonts w:ascii="Palatino" w:cs="Palatino" w:eastAsia="Palatino" w:hAnsi="Palatino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www.icgalicecivitavecchia.edu.it</w:t>
            </w:r>
            <w:r w:rsidDel="00000000" w:rsidR="00000000" w:rsidRPr="00000000">
              <w:rPr>
                <w:rFonts w:ascii="Palatino" w:cs="Palatino" w:eastAsia="Palatino" w:hAnsi="Palatino"/>
                <w:sz w:val="20"/>
                <w:szCs w:val="20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09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.92529296875006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Arial" w:cs="Arial" w:eastAsia="Arial" w:hAnsi="Arial"/>
                <w:b w:val="1"/>
                <w:bCs w:val="1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P.D.P.</w:t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PIANO DIDATTICO PERSONALIZZATO</w:t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rFonts w:ascii="Arial" w:cs="Arial" w:eastAsia="Arial" w:hAnsi="Arial"/>
          <w:b w:val="1"/>
          <w:bCs w:val="1"/>
          <w:sz w:val="32"/>
          <w:szCs w:val="3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2"/>
          <w:szCs w:val="32"/>
          <w:rtl w:val="0"/>
        </w:rPr>
        <w:t xml:space="preserve">Per alunni non Italofoni</w:t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(BES - Dir. Min. 27/12/2012; C.M. 4233 del 19/02/2014)</w:t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A.S. ______________</w:t>
      </w:r>
    </w:p>
    <w:p w:rsidR="00000000" w:rsidDel="00000000" w:rsidP="00000000" w:rsidRDefault="00000000" w:rsidRPr="00000000" w14:paraId="00000017">
      <w:pPr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PIANO DIDATTICO PERSONALIZZATO</w:t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PER ALUNNI NON ITALOFONI</w:t>
      </w:r>
    </w:p>
    <w:p w:rsidR="00000000" w:rsidDel="00000000" w:rsidP="00000000" w:rsidRDefault="00000000" w:rsidRPr="00000000" w14:paraId="0000001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(Svantaggio linguistico e culturale – BES)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Direttiva Ministeriale 27 dicembre 2012</w:t>
        <w:br w:type="textWrapping"/>
        <w:t xml:space="preserve">C.M. n.8/2013 – Strumenti di intervento per alunni con BES</w:t>
        <w:br w:type="textWrapping"/>
        <w:t xml:space="preserve">Linee guida per l’accoglienza e l’integrazione degli alunni stranieri</w:t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Anno scolastico __________________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Istituto ____________________________________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Classe _______ Sezione _______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Referente BES__________________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Coordinatore del Consiglio di Classe _______________________________</w: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1. DATI ANAGRAFICI DELL’ALUNNO</w:t>
      </w:r>
    </w:p>
    <w:tbl>
      <w:tblPr>
        <w:tblStyle w:val="Table2"/>
        <w:tblW w:w="6194.0" w:type="dxa"/>
        <w:jc w:val="left"/>
        <w:tblLayout w:type="fixed"/>
        <w:tblLook w:val="0400"/>
      </w:tblPr>
      <w:tblGrid>
        <w:gridCol w:w="4692"/>
        <w:gridCol w:w="1502"/>
        <w:tblGridChange w:id="0">
          <w:tblGrid>
            <w:gridCol w:w="4692"/>
            <w:gridCol w:w="1502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Dato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Informazioni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Cognome e nome  </w:t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Luogo e data di nascita</w:t>
            </w:r>
          </w:p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Nazionalità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Lingua madre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Lingua parlata nel contesto familiare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Data di ingresso in Italia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Data di inserimento nella scuola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Anni di scolarizzazione nel Paese di origine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Scuole frequentate nel Paese di origine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Classe attualmente frequentata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2. PROFILO DI SVANTAGGIO LINGUISTICO-CULTURALE</w:t>
      </w:r>
    </w:p>
    <w:p w:rsidR="00000000" w:rsidDel="00000000" w:rsidP="00000000" w:rsidRDefault="00000000" w:rsidRPr="00000000" w14:paraId="0000004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Il Consiglio di Classe, sulla base dell’osservazione pedagogica e didattica e delle informazioni raccolte durante la fase di accoglienza e inserimento scolastico, rileva la presenza di una situazione di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svantaggio linguistico e culturale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che può incidere sui processi di apprendimento e di partecipazione alle attività didattiche.</w:t>
      </w:r>
    </w:p>
    <w:p w:rsidR="00000000" w:rsidDel="00000000" w:rsidP="00000000" w:rsidRDefault="00000000" w:rsidRPr="00000000" w14:paraId="0000004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                                                                                    </w:t>
      </w:r>
    </w:p>
    <w:tbl>
      <w:tblPr>
        <w:tblStyle w:val="Table3"/>
        <w:tblW w:w="7960.000000000001" w:type="dxa"/>
        <w:jc w:val="left"/>
        <w:tblLayout w:type="fixed"/>
        <w:tblLook w:val="0400"/>
      </w:tblPr>
      <w:tblGrid>
        <w:gridCol w:w="7612"/>
        <w:gridCol w:w="267"/>
        <w:gridCol w:w="81"/>
        <w:tblGridChange w:id="0">
          <w:tblGrid>
            <w:gridCol w:w="7612"/>
            <w:gridCol w:w="267"/>
            <w:gridCol w:w="8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Recente immigrazione nel territorio italiano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676742149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Conoscenza limitata della lingua italiana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234899450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Inserimento nel sistema scolastico italiano da meno di 12 mesi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40652200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Scolarizzazione pregressa discontinua o non documentata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521294788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Differenze tra sistema scolastico di origine e sistema scolastico italiano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800663196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Difficoltà nella comprensione delle consegne scolastiche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249367382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Necessità di alfabetizzazione linguistica in italiano L2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086243934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Necessità di supporto linguistico per l’accesso ai contenuti disciplinari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2069858453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Eventuali osservazioni del Consiglio di Classe</w:t>
      </w:r>
    </w:p>
    <w:p w:rsidR="00000000" w:rsidDel="00000000" w:rsidP="00000000" w:rsidRDefault="00000000" w:rsidRPr="00000000" w14:paraId="0000005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3. OSSERVAZIONE DEL PERIODO DI SILENZIO</w:t>
      </w:r>
    </w:p>
    <w:p w:rsidR="00000000" w:rsidDel="00000000" w:rsidP="00000000" w:rsidRDefault="00000000" w:rsidRPr="00000000" w14:paraId="0000006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4"/>
          <w:szCs w:val="24"/>
          <w:rtl w:val="0"/>
        </w:rPr>
        <w:t xml:space="preserve">(Silent Period nell’acquisizione della lingua seconda)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Il periodo di silenzio è una fase naturale del processo di acquisizione linguistica.</w:t>
        <w:br w:type="textWrapping"/>
        <w:t xml:space="preserve">Durante questa fase lo studente tende a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comprendere la lingua senza produrla verbalmente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62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Durata indicativa</w:t>
      </w:r>
    </w:p>
    <w:p w:rsidR="00000000" w:rsidDel="00000000" w:rsidP="00000000" w:rsidRDefault="00000000" w:rsidRPr="00000000" w14:paraId="0000006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Generalmente compresa tra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alcune settimane e 3-6 mesi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, variabile in relazione a:</w:t>
      </w:r>
    </w:p>
    <w:p w:rsidR="00000000" w:rsidDel="00000000" w:rsidP="00000000" w:rsidRDefault="00000000" w:rsidRPr="00000000" w14:paraId="00000064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età dello studente</w:t>
      </w:r>
    </w:p>
    <w:p w:rsidR="00000000" w:rsidDel="00000000" w:rsidP="00000000" w:rsidRDefault="00000000" w:rsidRPr="00000000" w14:paraId="00000065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esposizione alla lingua italiana</w:t>
      </w:r>
    </w:p>
    <w:p w:rsidR="00000000" w:rsidDel="00000000" w:rsidP="00000000" w:rsidRDefault="00000000" w:rsidRPr="00000000" w14:paraId="00000066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sicurezza emotiva</w:t>
      </w:r>
    </w:p>
    <w:p w:rsidR="00000000" w:rsidDel="00000000" w:rsidP="00000000" w:rsidRDefault="00000000" w:rsidRPr="00000000" w14:paraId="00000067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contesto scolastico</w:t>
      </w:r>
    </w:p>
    <w:p w:rsidR="00000000" w:rsidDel="00000000" w:rsidP="00000000" w:rsidRDefault="00000000" w:rsidRPr="00000000" w14:paraId="0000006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ind w:left="36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Griglia di osservazione del periodo di silenzio</w:t>
      </w:r>
    </w:p>
    <w:tbl>
      <w:tblPr>
        <w:tblStyle w:val="Table4"/>
        <w:tblW w:w="7674.999999999999" w:type="dxa"/>
        <w:jc w:val="left"/>
        <w:tblLayout w:type="fixed"/>
        <w:tblLook w:val="0400"/>
      </w:tblPr>
      <w:tblGrid>
        <w:gridCol w:w="4238"/>
        <w:gridCol w:w="821"/>
        <w:gridCol w:w="1327"/>
        <w:gridCol w:w="1289"/>
        <w:tblGridChange w:id="0">
          <w:tblGrid>
            <w:gridCol w:w="4238"/>
            <w:gridCol w:w="821"/>
            <w:gridCol w:w="1327"/>
            <w:gridCol w:w="1289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6A">
            <w:pPr>
              <w:ind w:left="36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Indicatore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ind w:left="36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Mai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C">
            <w:pPr>
              <w:ind w:left="36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Talvolta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D">
            <w:pPr>
              <w:ind w:left="36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Spesso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 gesti e indicazioni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648244438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741361700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370031021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 consegne semplici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3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702471259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4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874093402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274094071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Risponde con gesti o mimica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956011413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710377804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537895186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Indica oggetti o persone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2068099368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531545998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603977946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E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Ripete parole isolate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202138387"/>
                <w:tag w:val="goog_rdk_2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670344562"/>
                <w:tag w:val="goog_rdk_2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2080487178"/>
                <w:tag w:val="goog_rdk_2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Riproduce suoni o brevi espressioni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533622202"/>
                <w:tag w:val="goog_rdk_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266627699"/>
                <w:tag w:val="goog_rdk_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ind w:left="360" w:firstLine="0"/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79509912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ind w:left="360" w:firstLine="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Altro</w:t>
      </w:r>
    </w:p>
    <w:p w:rsidR="00000000" w:rsidDel="00000000" w:rsidP="00000000" w:rsidRDefault="00000000" w:rsidRPr="00000000" w14:paraId="0000008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4. OSSERVAZIONE DELLA COMUNICAZIONE</w:t>
      </w:r>
    </w:p>
    <w:p w:rsidR="00000000" w:rsidDel="00000000" w:rsidP="00000000" w:rsidRDefault="00000000" w:rsidRPr="00000000" w14:paraId="0000008B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4.1 Comunicazione non verbale</w:t>
      </w:r>
    </w:p>
    <w:tbl>
      <w:tblPr>
        <w:tblStyle w:val="Table5"/>
        <w:tblW w:w="8289.0" w:type="dxa"/>
        <w:jc w:val="left"/>
        <w:tblLayout w:type="fixed"/>
        <w:tblLook w:val="0400"/>
      </w:tblPr>
      <w:tblGrid>
        <w:gridCol w:w="5866"/>
        <w:gridCol w:w="461"/>
        <w:gridCol w:w="967"/>
        <w:gridCol w:w="914"/>
        <w:gridCol w:w="81"/>
        <w:tblGridChange w:id="0">
          <w:tblGrid>
            <w:gridCol w:w="5866"/>
            <w:gridCol w:w="461"/>
            <w:gridCol w:w="967"/>
            <w:gridCol w:w="914"/>
            <w:gridCol w:w="81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Indicatore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Mai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Talvolta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Spesso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Utilizza gesti per comunicare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094509113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573125432"/>
                <w:tag w:val="goog_rdk_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97227405"/>
                <w:tag w:val="goog_rdk_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Utilizza mimica facciale per esprimere bisogni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145278581"/>
                <w:tag w:val="goog_rdk_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196188377"/>
                <w:tag w:val="goog_rdk_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708022962"/>
                <w:tag w:val="goog_rdk_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Indica oggetti o persone per comunicare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988415068"/>
                <w:tag w:val="goog_rdk_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979808809"/>
                <w:tag w:val="goog_rdk_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497928527"/>
                <w:tag w:val="goog_rdk_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 il linguaggio non verbale degli interlocutori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2080397315"/>
                <w:tag w:val="goog_rdk_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308510707"/>
                <w:tag w:val="goog_rdk_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74795655"/>
                <w:tag w:val="goog_rdk_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4.2 Comunicazione verbale</w:t>
      </w:r>
    </w:p>
    <w:tbl>
      <w:tblPr>
        <w:tblStyle w:val="Table6"/>
        <w:tblW w:w="6287.0" w:type="dxa"/>
        <w:jc w:val="left"/>
        <w:tblLayout w:type="fixed"/>
        <w:tblLook w:val="0400"/>
      </w:tblPr>
      <w:tblGrid>
        <w:gridCol w:w="3864"/>
        <w:gridCol w:w="461"/>
        <w:gridCol w:w="967"/>
        <w:gridCol w:w="914"/>
        <w:gridCol w:w="81"/>
        <w:tblGridChange w:id="0">
          <w:tblGrid>
            <w:gridCol w:w="3864"/>
            <w:gridCol w:w="461"/>
            <w:gridCol w:w="967"/>
            <w:gridCol w:w="914"/>
            <w:gridCol w:w="81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Indicatore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Mai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Talvolta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Spesso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Ripete parole ascoltate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388925273"/>
                <w:tag w:val="goog_rdk_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E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177706800"/>
                <w:tag w:val="goog_rdk_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2033948144"/>
                <w:tag w:val="goog_rdk_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Produce parole isolate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84470413"/>
                <w:tag w:val="goog_rdk_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817084157"/>
                <w:tag w:val="goog_rdk_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4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682721474"/>
                <w:tag w:val="goog_rdk_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Formula frasi semplici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739969212"/>
                <w:tag w:val="goog_rdk_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781275109"/>
                <w:tag w:val="goog_rdk_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443021819"/>
                <w:tag w:val="goog_rdk_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Utilizza un lessico di uso quotidiano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206321309"/>
                <w:tag w:val="goog_rdk_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299877811"/>
                <w:tag w:val="goog_rdk_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850224033"/>
                <w:tag w:val="goog_rdk_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5. OSSERVAZIONE DELLA SOCIALIZZAZIONE</w:t>
      </w:r>
    </w:p>
    <w:p w:rsidR="00000000" w:rsidDel="00000000" w:rsidP="00000000" w:rsidRDefault="00000000" w:rsidRPr="00000000" w14:paraId="000000C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L’osservazione della dimensione relazionale consente di rilevare il livello di integrazione dell’alunno nel gruppo classe, la qualità delle interazioni con i pari e con gli adulti e il grado di partecipazione alla vita scolastica.</w:t>
      </w:r>
    </w:p>
    <w:p w:rsidR="00000000" w:rsidDel="00000000" w:rsidP="00000000" w:rsidRDefault="00000000" w:rsidRPr="00000000" w14:paraId="000000C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5.1 Relazione con i pari</w:t>
      </w:r>
    </w:p>
    <w:tbl>
      <w:tblPr>
        <w:tblStyle w:val="Table7"/>
        <w:tblW w:w="8502.0" w:type="dxa"/>
        <w:jc w:val="left"/>
        <w:tblLayout w:type="fixed"/>
        <w:tblLook w:val="0400"/>
      </w:tblPr>
      <w:tblGrid>
        <w:gridCol w:w="6079"/>
        <w:gridCol w:w="461"/>
        <w:gridCol w:w="967"/>
        <w:gridCol w:w="914"/>
        <w:gridCol w:w="81"/>
        <w:tblGridChange w:id="0">
          <w:tblGrid>
            <w:gridCol w:w="6079"/>
            <w:gridCol w:w="461"/>
            <w:gridCol w:w="967"/>
            <w:gridCol w:w="914"/>
            <w:gridCol w:w="81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C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Indicatore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Mai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Talvolta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Spesso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Interagisce con i compagni durante le attività scolastiche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28299639"/>
                <w:tag w:val="goog_rdk_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36038466"/>
                <w:tag w:val="goog_rdk_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143013832"/>
                <w:tag w:val="goog_rdk_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Partecipa alle attività di gruppo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3176072"/>
                <w:tag w:val="goog_rdk_5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67409969"/>
                <w:tag w:val="goog_rdk_5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707556959"/>
                <w:tag w:val="goog_rdk_5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Tende all’isolamento nel contesto classe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206547830"/>
                <w:tag w:val="goog_rdk_5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8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570157595"/>
                <w:tag w:val="goog_rdk_5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937306029"/>
                <w:tag w:val="goog_rdk_5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Ricerca il contatto e l’interazione con i pari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89591677"/>
                <w:tag w:val="goog_rdk_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207100972"/>
                <w:tag w:val="goog_rdk_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E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876690732"/>
                <w:tag w:val="goog_rdk_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Collabora con i compagni nelle attività didattiche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432652824"/>
                <w:tag w:val="goog_rdk_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277924579"/>
                <w:tag w:val="goog_rdk_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72269481"/>
                <w:tag w:val="goog_rdk_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5.2 Relazione con gli adulti</w:t>
      </w:r>
    </w:p>
    <w:tbl>
      <w:tblPr>
        <w:tblStyle w:val="Table8"/>
        <w:tblW w:w="8555.000000000002" w:type="dxa"/>
        <w:jc w:val="left"/>
        <w:tblLayout w:type="fixed"/>
        <w:tblLook w:val="0400"/>
      </w:tblPr>
      <w:tblGrid>
        <w:gridCol w:w="6132"/>
        <w:gridCol w:w="461"/>
        <w:gridCol w:w="967"/>
        <w:gridCol w:w="914"/>
        <w:gridCol w:w="81"/>
        <w:tblGridChange w:id="0">
          <w:tblGrid>
            <w:gridCol w:w="6132"/>
            <w:gridCol w:w="461"/>
            <w:gridCol w:w="967"/>
            <w:gridCol w:w="914"/>
            <w:gridCol w:w="81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E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Indicatore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Mai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Talvolta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A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Spesso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Chiede aiuto agli insegnanti quando necessario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972415736"/>
                <w:tag w:val="goog_rdk_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008161795"/>
                <w:tag w:val="goog_rdk_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203234718"/>
                <w:tag w:val="goog_rdk_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Accetta indicazioni e guida da parte degli adulti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259761832"/>
                <w:tag w:val="goog_rdk_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694963443"/>
                <w:tag w:val="goog_rdk_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506844202"/>
                <w:tag w:val="goog_rdk_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Mostra fiducia nei confronti degli insegnanti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91444683"/>
                <w:tag w:val="goog_rdk_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895866209"/>
                <w:tag w:val="goog_rdk_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465415355"/>
                <w:tag w:val="goog_rdk_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Partecipa al dialogo educativo con gli adulti di riferimento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C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498883281"/>
                <w:tag w:val="goog_rdk_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125220301"/>
                <w:tag w:val="goog_rdk_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303435775"/>
                <w:tag w:val="goog_rdk_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6. OSSERVAZIONE DEL PROCESSO DI APPRENDIMENTO</w:t>
      </w:r>
    </w:p>
    <w:p w:rsidR="00000000" w:rsidDel="00000000" w:rsidP="00000000" w:rsidRDefault="00000000" w:rsidRPr="00000000" w14:paraId="0000010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L’osservazione del processo di apprendimento consente di rilevare le principali modalità cognitive e operative dello studente durante le attività didattiche.</w:t>
      </w:r>
    </w:p>
    <w:tbl>
      <w:tblPr>
        <w:tblStyle w:val="Table9"/>
        <w:tblW w:w="7780.000000000001" w:type="dxa"/>
        <w:jc w:val="left"/>
        <w:tblLayout w:type="fixed"/>
        <w:tblLook w:val="0400"/>
      </w:tblPr>
      <w:tblGrid>
        <w:gridCol w:w="6105"/>
        <w:gridCol w:w="287"/>
        <w:gridCol w:w="380"/>
        <w:gridCol w:w="927"/>
        <w:gridCol w:w="81"/>
        <w:tblGridChange w:id="0">
          <w:tblGrid>
            <w:gridCol w:w="6105"/>
            <w:gridCol w:w="287"/>
            <w:gridCol w:w="380"/>
            <w:gridCol w:w="927"/>
            <w:gridCol w:w="81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0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Area cognitiva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Sì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 parte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Memorizzazione delle informazioni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982691301"/>
                <w:tag w:val="goog_rdk_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2078502412"/>
                <w:tag w:val="goog_rdk_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545158340"/>
                <w:tag w:val="goog_rdk_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Comprensione delle consegne scolastiche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106773035"/>
                <w:tag w:val="goog_rdk_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673321516"/>
                <w:tag w:val="goog_rdk_8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067670267"/>
                <w:tag w:val="goog_rdk_8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Capacità di mantenere l’attenzione durante le attività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4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891092313"/>
                <w:tag w:val="goog_rdk_8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525202781"/>
                <w:tag w:val="goog_rdk_8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239917420"/>
                <w:tag w:val="goog_rdk_8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Capacità di concentrazione nello svolgimento dei compiti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297912064"/>
                <w:tag w:val="goog_rdk_8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A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2020659397"/>
                <w:tag w:val="goog_rdk_8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276886744"/>
                <w:tag w:val="goog_rdk_8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Organizzazione delle informazioni e dei materiali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279712110"/>
                <w:tag w:val="goog_rdk_8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923197712"/>
                <w:tag w:val="goog_rdk_9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0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2093615532"/>
                <w:tag w:val="goog_rdk_9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7. COMPETENZE COMUNICATIVE DI BASE</w:t>
      </w:r>
    </w:p>
    <w:tbl>
      <w:tblPr>
        <w:tblStyle w:val="Table10"/>
        <w:tblW w:w="9638.0" w:type="dxa"/>
        <w:jc w:val="left"/>
        <w:tblLayout w:type="fixed"/>
        <w:tblLook w:val="0400"/>
      </w:tblPr>
      <w:tblGrid>
        <w:gridCol w:w="5079"/>
        <w:gridCol w:w="1583"/>
        <w:gridCol w:w="1754"/>
        <w:gridCol w:w="1141"/>
        <w:gridCol w:w="81"/>
        <w:tblGridChange w:id="0">
          <w:tblGrid>
            <w:gridCol w:w="5079"/>
            <w:gridCol w:w="1583"/>
            <w:gridCol w:w="1754"/>
            <w:gridCol w:w="1141"/>
            <w:gridCol w:w="81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2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Competenza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Non acquisita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6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 acquisizione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Acquisita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Comprendere parole di uso quotidiano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083917883"/>
                <w:tag w:val="goog_rdk_9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035566063"/>
                <w:tag w:val="goog_rdk_9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C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185491046"/>
                <w:tag w:val="goog_rdk_9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Comprendere consegne semplici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237981932"/>
                <w:tag w:val="goog_rdk_9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371820284"/>
                <w:tag w:val="goog_rdk_9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463841016"/>
                <w:tag w:val="goog_rdk_9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Esprimere bisogni primari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79099040"/>
                <w:tag w:val="goog_rdk_9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445984917"/>
                <w:tag w:val="goog_rdk_9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119759928"/>
                <w:tag w:val="goog_rdk_10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Salutare e presentarsi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9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94774189"/>
                <w:tag w:val="goog_rdk_10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A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740838739"/>
                <w:tag w:val="goog_rdk_10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B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322438846"/>
                <w:tag w:val="goog_rdk_10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Comprendere domande semplici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E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512049342"/>
                <w:tag w:val="goog_rdk_10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F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943159665"/>
                <w:tag w:val="goog_rdk_10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0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431175873"/>
                <w:tag w:val="goog_rdk_10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Rispondere con parole o frasi brevi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249460112"/>
                <w:tag w:val="goog_rdk_10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4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169183418"/>
                <w:tag w:val="goog_rdk_10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5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828962248"/>
                <w:tag w:val="goog_rdk_10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Utilizzare espressioni di comunicazione quotidiana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8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065385468"/>
                <w:tag w:val="goog_rdk_1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9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490899876"/>
                <w:tag w:val="goog_rdk_1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A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2135295399"/>
                <w:tag w:val="goog_rdk_1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11"/>
        <w:tblW w:w="9638.0" w:type="dxa"/>
        <w:jc w:val="left"/>
        <w:tblLayout w:type="fixed"/>
        <w:tblLook w:val="0400"/>
      </w:tblPr>
      <w:tblGrid>
        <w:gridCol w:w="9557"/>
        <w:gridCol w:w="81"/>
        <w:tblGridChange w:id="0">
          <w:tblGrid>
            <w:gridCol w:w="9557"/>
            <w:gridCol w:w="81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4D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tbl>
            <w:tblPr>
              <w:tblStyle w:val="Table12"/>
              <w:tblW w:w="96.0" w:type="dxa"/>
              <w:jc w:val="left"/>
              <w:tblLayout w:type="fixed"/>
              <w:tblLook w:val="0400"/>
            </w:tblPr>
            <w:tblGrid>
              <w:gridCol w:w="96"/>
              <w:tblGridChange w:id="0">
                <w:tblGrid>
                  <w:gridCol w:w="96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4E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4F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5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8.FASI DI ACQUISIZIONE DELLA LINGUA ITALIANA L2</w:t>
            </w:r>
          </w:p>
          <w:p w:rsidR="00000000" w:rsidDel="00000000" w:rsidP="00000000" w:rsidRDefault="00000000" w:rsidRPr="00000000" w14:paraId="0000015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Il Consiglio di Classe individua la fase prevalente del processo di acquisizione della lingua italiana come seconda lingua (in riferimento alla legenda riportata di seguito).</w:t>
            </w:r>
          </w:p>
          <w:tbl>
            <w:tblPr>
              <w:tblStyle w:val="Table13"/>
              <w:tblW w:w="4299.0" w:type="dxa"/>
              <w:jc w:val="left"/>
              <w:tblLayout w:type="fixed"/>
              <w:tblLook w:val="0400"/>
            </w:tblPr>
            <w:tblGrid>
              <w:gridCol w:w="3951"/>
              <w:gridCol w:w="267"/>
              <w:gridCol w:w="81"/>
              <w:tblGridChange w:id="0">
                <w:tblGrid>
                  <w:gridCol w:w="3951"/>
                  <w:gridCol w:w="267"/>
                  <w:gridCol w:w="81"/>
                </w:tblGrid>
              </w:tblGridChange>
            </w:tblGrid>
            <w:tr>
              <w:trPr>
                <w:cantSplit w:val="0"/>
                <w:tblHeader w:val="1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53">
                  <w:pPr>
                    <w:rPr>
                      <w:rFonts w:ascii="Arial" w:cs="Arial" w:eastAsia="Arial" w:hAnsi="Arial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Fase di acquisizione linguistica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54">
                  <w:pPr>
                    <w:rPr>
                      <w:rFonts w:ascii="Arial" w:cs="Arial" w:eastAsia="Arial" w:hAnsi="Arial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55">
                  <w:pPr>
                    <w:rPr>
                      <w:rFonts w:ascii="Arial" w:cs="Arial" w:eastAsia="Arial" w:hAnsi="Arial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56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359644345"/>
                      <w:tag w:val="goog_rdk_113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 Silent period (periodo di silenzio)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57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151388420"/>
                      <w:tag w:val="goog_rdk_114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58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59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984843175"/>
                      <w:tag w:val="goog_rdk_115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 Produzione emergente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5A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744591291"/>
                      <w:tag w:val="goog_rdk_116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5B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5C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401364627"/>
                      <w:tag w:val="goog_rdk_117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 Produzione di base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5D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1883189259"/>
                      <w:tag w:val="goog_rdk_118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5E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5F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-1649844878"/>
                      <w:tag w:val="goog_rdk_119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 Produzione intermedia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60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1262537460"/>
                      <w:tag w:val="goog_rdk_120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61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62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-739306922"/>
                      <w:tag w:val="goog_rdk_121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 Competenza linguistica scolastica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63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-1567080232"/>
                      <w:tag w:val="goog_rdk_122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64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6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6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LEGENDA DELLE FASI DI ACQUISIZIONE LINGUISTICA</w:t>
            </w:r>
          </w:p>
          <w:p w:rsidR="00000000" w:rsidDel="00000000" w:rsidP="00000000" w:rsidRDefault="00000000" w:rsidRPr="00000000" w14:paraId="0000016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sdt>
              <w:sdtPr>
                <w:id w:val="-864411815"/>
                <w:tag w:val="goog_rdk_12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Silent Period (fase iniziale / periodo di silenzio)</w:t>
            </w:r>
          </w:p>
          <w:p w:rsidR="00000000" w:rsidDel="00000000" w:rsidP="00000000" w:rsidRDefault="00000000" w:rsidRPr="00000000" w14:paraId="0000016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Lo studente:</w:t>
            </w:r>
          </w:p>
          <w:p w:rsidR="00000000" w:rsidDel="00000000" w:rsidP="00000000" w:rsidRDefault="00000000" w:rsidRPr="00000000" w14:paraId="00000169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798331656"/>
                <w:tag w:val="goog_rdk_12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comprende parole isolate e indicazioni gestuali</w:t>
              <w:br w:type="textWrapping"/>
            </w:r>
            <w:sdt>
              <w:sdtPr>
                <w:id w:val="-283208173"/>
                <w:tag w:val="goog_rdk_1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riconosce oggetti e azioni se accompagnati da immagini</w:t>
              <w:br w:type="textWrapping"/>
            </w:r>
            <w:sdt>
              <w:sdtPr>
                <w:id w:val="778500269"/>
                <w:tag w:val="goog_rdk_1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utilizza prevalentemente comunicazione non verbale</w:t>
              <w:br w:type="textWrapping"/>
            </w:r>
            <w:sdt>
              <w:sdtPr>
                <w:id w:val="921040699"/>
                <w:tag w:val="goog_rdk_12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può ripetere parole o suoni senza piena consapevolezza linguistica</w:t>
              <w:br w:type="textWrapping"/>
            </w:r>
            <w:sdt>
              <w:sdtPr>
                <w:id w:val="-147557178"/>
                <w:tag w:val="goog_rdk_12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manifesta una comprensione globale molto limitata</w:t>
            </w:r>
          </w:p>
          <w:p w:rsidR="00000000" w:rsidDel="00000000" w:rsidP="00000000" w:rsidRDefault="00000000" w:rsidRPr="00000000" w14:paraId="0000016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sdt>
              <w:sdtPr>
                <w:id w:val="-1715356405"/>
                <w:tag w:val="goog_rdk_12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Produzione emergente</w:t>
            </w:r>
          </w:p>
          <w:p w:rsidR="00000000" w:rsidDel="00000000" w:rsidP="00000000" w:rsidRDefault="00000000" w:rsidRPr="00000000" w14:paraId="0000016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Lo studente:</w:t>
            </w:r>
          </w:p>
          <w:p w:rsidR="00000000" w:rsidDel="00000000" w:rsidP="00000000" w:rsidRDefault="00000000" w:rsidRPr="00000000" w14:paraId="0000016D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323339069"/>
                <w:tag w:val="goog_rdk_13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ripete parole o brevi espressioni</w:t>
              <w:br w:type="textWrapping"/>
            </w:r>
            <w:sdt>
              <w:sdtPr>
                <w:id w:val="-1345364445"/>
                <w:tag w:val="goog_rdk_13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utilizza parole isolate per comunicare</w:t>
              <w:br w:type="textWrapping"/>
            </w:r>
            <w:sdt>
              <w:sdtPr>
                <w:id w:val="-881153066"/>
                <w:tag w:val="goog_rdk_13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risponde a domande semplici</w:t>
              <w:br w:type="textWrapping"/>
            </w:r>
            <w:sdt>
              <w:sdtPr>
                <w:id w:val="-846857900"/>
                <w:tag w:val="goog_rdk_13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utilizza espressioni quotidiane</w:t>
            </w:r>
          </w:p>
          <w:p w:rsidR="00000000" w:rsidDel="00000000" w:rsidP="00000000" w:rsidRDefault="00000000" w:rsidRPr="00000000" w14:paraId="0000016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F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sdt>
              <w:sdtPr>
                <w:id w:val="827004741"/>
                <w:tag w:val="goog_rdk_13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Produzione di base</w:t>
            </w:r>
          </w:p>
          <w:p w:rsidR="00000000" w:rsidDel="00000000" w:rsidP="00000000" w:rsidRDefault="00000000" w:rsidRPr="00000000" w14:paraId="0000017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Lo studente:</w:t>
            </w:r>
          </w:p>
          <w:p w:rsidR="00000000" w:rsidDel="00000000" w:rsidP="00000000" w:rsidRDefault="00000000" w:rsidRPr="00000000" w14:paraId="00000171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527438368"/>
                <w:tag w:val="goog_rdk_13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formula frasi brevi</w:t>
              <w:br w:type="textWrapping"/>
            </w:r>
            <w:sdt>
              <w:sdtPr>
                <w:id w:val="-251301647"/>
                <w:tag w:val="goog_rdk_13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comprende consegne scolastiche semplici</w:t>
              <w:br w:type="textWrapping"/>
            </w:r>
            <w:sdt>
              <w:sdtPr>
                <w:id w:val="1488946977"/>
                <w:tag w:val="goog_rdk_13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descrive oggetti o situazioni</w:t>
              <w:br w:type="textWrapping"/>
            </w:r>
            <w:sdt>
              <w:sdtPr>
                <w:id w:val="1482108921"/>
                <w:tag w:val="goog_rdk_13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partecipa a brevi conversazioni</w:t>
            </w:r>
          </w:p>
          <w:p w:rsidR="00000000" w:rsidDel="00000000" w:rsidP="00000000" w:rsidRDefault="00000000" w:rsidRPr="00000000" w14:paraId="0000017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3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sdt>
              <w:sdtPr>
                <w:id w:val="-554481393"/>
                <w:tag w:val="goog_rdk_13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Produzione intermedia</w:t>
            </w:r>
          </w:p>
          <w:p w:rsidR="00000000" w:rsidDel="00000000" w:rsidP="00000000" w:rsidRDefault="00000000" w:rsidRPr="00000000" w14:paraId="0000017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Lo studente:</w:t>
            </w:r>
          </w:p>
          <w:p w:rsidR="00000000" w:rsidDel="00000000" w:rsidP="00000000" w:rsidRDefault="00000000" w:rsidRPr="00000000" w14:paraId="00000175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2137744967"/>
                <w:tag w:val="goog_rdk_14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comprende spiegazioni scolastiche</w:t>
              <w:br w:type="textWrapping"/>
            </w:r>
            <w:sdt>
              <w:sdtPr>
                <w:id w:val="-41062849"/>
                <w:tag w:val="goog_rdk_14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racconta esperienze personali</w:t>
              <w:br w:type="textWrapping"/>
            </w:r>
            <w:sdt>
              <w:sdtPr>
                <w:id w:val="1710362827"/>
                <w:tag w:val="goog_rdk_14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espone contenuti semplici</w:t>
              <w:br w:type="textWrapping"/>
            </w:r>
            <w:sdt>
              <w:sdtPr>
                <w:id w:val="-577459636"/>
                <w:tag w:val="goog_rdk_14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utilizza un lessico più ampio</w:t>
            </w:r>
          </w:p>
          <w:p w:rsidR="00000000" w:rsidDel="00000000" w:rsidP="00000000" w:rsidRDefault="00000000" w:rsidRPr="00000000" w14:paraId="0000017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sdt>
              <w:sdtPr>
                <w:id w:val="1697809907"/>
                <w:tag w:val="goog_rdk_14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 Competenza linguistica scolastica</w:t>
            </w:r>
          </w:p>
          <w:p w:rsidR="00000000" w:rsidDel="00000000" w:rsidP="00000000" w:rsidRDefault="00000000" w:rsidRPr="00000000" w14:paraId="0000017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Lo studente:</w:t>
            </w:r>
          </w:p>
          <w:p w:rsidR="00000000" w:rsidDel="00000000" w:rsidP="00000000" w:rsidRDefault="00000000" w:rsidRPr="00000000" w14:paraId="00000179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349823023"/>
                <w:tag w:val="goog_rdk_14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comprende spiegazioni disciplinari</w:t>
              <w:br w:type="textWrapping"/>
            </w:r>
            <w:sdt>
              <w:sdtPr>
                <w:id w:val="1970527565"/>
                <w:tag w:val="goog_rdk_14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espone contenuti di studio</w:t>
              <w:br w:type="textWrapping"/>
            </w:r>
            <w:sdt>
              <w:sdtPr>
                <w:id w:val="-1681950297"/>
                <w:tag w:val="goog_rdk_14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produce testi scritti</w:t>
              <w:br w:type="textWrapping"/>
            </w:r>
            <w:sdt>
              <w:sdtPr>
                <w:id w:val="-453288375"/>
                <w:tag w:val="goog_rdk_14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utilizza lessico disciplinare</w:t>
            </w:r>
          </w:p>
          <w:p w:rsidR="00000000" w:rsidDel="00000000" w:rsidP="00000000" w:rsidRDefault="00000000" w:rsidRPr="00000000" w14:paraId="0000017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INDICAZIONI PER IL CONSIGLIO DI CLASSE</w:t>
            </w:r>
          </w:p>
          <w:p w:rsidR="00000000" w:rsidDel="00000000" w:rsidP="00000000" w:rsidRDefault="00000000" w:rsidRPr="00000000" w14:paraId="0000017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Il consiglio di classe individuato livello linguistico viene individuato sulla base di:</w:t>
            </w:r>
          </w:p>
          <w:p w:rsidR="00000000" w:rsidDel="00000000" w:rsidP="00000000" w:rsidRDefault="00000000" w:rsidRPr="00000000" w14:paraId="0000017D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436525596"/>
                <w:tag w:val="goog_rdk_14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osservazione delle attività in classe</w:t>
              <w:br w:type="textWrapping"/>
            </w:r>
            <w:sdt>
              <w:sdtPr>
                <w:id w:val="594640742"/>
                <w:tag w:val="goog_rdk_15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partecipazione alle conversazioni</w:t>
              <w:br w:type="textWrapping"/>
            </w:r>
            <w:sdt>
              <w:sdtPr>
                <w:id w:val="-444167848"/>
                <w:tag w:val="goog_rdk_15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comprensione delle consegne scolastiche</w:t>
              <w:br w:type="textWrapping"/>
            </w:r>
            <w:sdt>
              <w:sdtPr>
                <w:id w:val="-1960991843"/>
                <w:tag w:val="goog_rdk_15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 produzione orale e scritta</w:t>
            </w:r>
          </w:p>
          <w:p w:rsidR="00000000" w:rsidDel="00000000" w:rsidP="00000000" w:rsidRDefault="00000000" w:rsidRPr="00000000" w14:paraId="0000017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Stabilisce gli obiettivi :</w:t>
            </w:r>
          </w:p>
          <w:p w:rsidR="00000000" w:rsidDel="00000000" w:rsidP="00000000" w:rsidRDefault="00000000" w:rsidRPr="00000000" w14:paraId="0000017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pict>
                <v:rect style="width:0.0pt;height:1.5pt" o:hr="t" o:hrstd="t" o:hralign="center" fillcolor="#A0A0A0" stroked="f"/>
              </w:pic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9. OBIETTIVI LINGUISTICI</w:t>
            </w:r>
          </w:p>
          <w:tbl>
            <w:tblPr>
              <w:tblStyle w:val="Table14"/>
              <w:tblW w:w="4932.0" w:type="dxa"/>
              <w:jc w:val="left"/>
              <w:tblLayout w:type="fixed"/>
              <w:tblLook w:val="0400"/>
            </w:tblPr>
            <w:tblGrid>
              <w:gridCol w:w="4650"/>
              <w:gridCol w:w="282"/>
              <w:tblGridChange w:id="0">
                <w:tblGrid>
                  <w:gridCol w:w="4650"/>
                  <w:gridCol w:w="282"/>
                </w:tblGrid>
              </w:tblGridChange>
            </w:tblGrid>
            <w:tr>
              <w:trPr>
                <w:cantSplit w:val="0"/>
                <w:tblHeader w:val="1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81">
                  <w:pPr>
                    <w:rPr>
                      <w:rFonts w:ascii="Arial" w:cs="Arial" w:eastAsia="Arial" w:hAnsi="Arial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b w:val="1"/>
                      <w:bCs w:val="1"/>
                      <w:sz w:val="24"/>
                      <w:szCs w:val="24"/>
                      <w:rtl w:val="0"/>
                    </w:rPr>
                    <w:t xml:space="preserve">Obiettivo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82">
                  <w:pPr>
                    <w:rPr>
                      <w:rFonts w:ascii="Arial" w:cs="Arial" w:eastAsia="Arial" w:hAnsi="Arial"/>
                      <w:b w:val="1"/>
                      <w:bCs w:val="1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83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Comprendere parole e frasi semplici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84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194017834"/>
                      <w:tag w:val="goog_rdk_153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85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Comprendere consegne scolastiche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86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1252498817"/>
                      <w:tag w:val="goog_rdk_154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87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Ampliare il lessico quotidiano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88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1915316074"/>
                      <w:tag w:val="goog_rdk_155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89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 Formulare frasi semplici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8A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-1024586738"/>
                      <w:tag w:val="goog_rdk_156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8B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Comunicare bisogni e richieste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8C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1346888892"/>
                      <w:tag w:val="goog_rdk_157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18D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Arial" w:cs="Arial" w:eastAsia="Arial" w:hAnsi="Arial"/>
                      <w:sz w:val="24"/>
                      <w:szCs w:val="24"/>
                      <w:rtl w:val="0"/>
                    </w:rPr>
                    <w:t xml:space="preserve">Partecipare a semplici scambi comunicativi</w:t>
                  </w:r>
                </w:p>
              </w:tc>
              <w:tc>
                <w:tcPr>
                  <w:vAlign w:val="center"/>
                </w:tcPr>
                <w:p w:rsidR="00000000" w:rsidDel="00000000" w:rsidP="00000000" w:rsidRDefault="00000000" w:rsidRPr="00000000" w14:paraId="0000018E">
                  <w:pPr>
                    <w:rPr>
                      <w:rFonts w:ascii="Arial" w:cs="Arial" w:eastAsia="Arial" w:hAnsi="Arial"/>
                      <w:sz w:val="24"/>
                      <w:szCs w:val="24"/>
                    </w:rPr>
                  </w:pPr>
                  <w:sdt>
                    <w:sdtPr>
                      <w:id w:val="1843257953"/>
                      <w:tag w:val="goog_rdk_158"/>
                    </w:sdtPr>
                    <w:sdtContent>
                      <w:r w:rsidDel="00000000" w:rsidR="00000000" w:rsidRPr="00000000">
                        <w:rPr>
                          <w:rFonts w:ascii="Arial Unicode MS" w:cs="Arial Unicode MS" w:eastAsia="Arial Unicode MS" w:hAnsi="Arial Unicode MS"/>
                          <w:sz w:val="24"/>
                          <w:szCs w:val="24"/>
                          <w:rtl w:val="0"/>
                        </w:rPr>
                        <w:t xml:space="preserve">☐</w:t>
                      </w:r>
                    </w:sdtContent>
                  </w:sdt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18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0">
            <w:pPr>
              <w:rPr>
                <w:rFonts w:ascii="Quattrocento Sans" w:cs="Quattrocento Sans" w:eastAsia="Quattrocento Sans" w:hAnsi="Quattrocento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10. GRIGLIA DISCIPLINARE DI ATTIVAZIONE DEL PDP </w:t>
      </w:r>
    </w:p>
    <w:p w:rsidR="00000000" w:rsidDel="00000000" w:rsidP="00000000" w:rsidRDefault="00000000" w:rsidRPr="00000000" w14:paraId="00000193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10. GRIGLIA DISCIPLINARE DEL PDP</w:t>
      </w:r>
    </w:p>
    <w:tbl>
      <w:tblPr>
        <w:tblStyle w:val="Table15"/>
        <w:tblW w:w="9638.0" w:type="dxa"/>
        <w:jc w:val="left"/>
        <w:tblLayout w:type="fixed"/>
        <w:tblLook w:val="0400"/>
      </w:tblPr>
      <w:tblGrid>
        <w:gridCol w:w="1560"/>
        <w:gridCol w:w="8078"/>
        <w:tblGridChange w:id="0">
          <w:tblGrid>
            <w:gridCol w:w="1560"/>
            <w:gridCol w:w="80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9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Disciplina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Obiettivi disciplinari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6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Italiano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Comprendere il significato globale di brevi testi orali e scritti. Comprendere e utilizzare il lessico di base relativo alla vita quotidiana e scolastica. Comprendere semplici consegne e istruzioni. Produrre frasi semplici per esprimere bisogni, esperienze e opinioni. Avviarsi alla produzione di brevi testi scritti guidati.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Altro: 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A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C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Matematica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Comprendere il significato dei numeri naturali e delle operazioni fondamentali. Eseguire semplici calcoli. Comprendere il testo di semplici problemi matematici. Utilizzare correttamente simboli e termini matematici di base.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9E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Altro: 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0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2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Storia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Comprendere i concetti fondamentali di tempo (successione, contemporaneità, durata). Collocare eventi su semplici linee del tempo. Comprendere e utilizzare il lessico storico essenziale. Riconoscere relazioni tra eventi e contesti storici.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Altro: 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6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Geografia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Orientarsi nello spazio utilizzando punti di riferimento. Riconoscere e descrivere gli elementi principali del territorio. Comprendere semplici rappresentazioni dello spazio e utilizzare il lessico geografico di base.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A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Altro: 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C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AE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F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Inglese /Spagnolo </w:t>
            </w:r>
          </w:p>
          <w:p w:rsidR="00000000" w:rsidDel="00000000" w:rsidP="00000000" w:rsidRDefault="00000000" w:rsidRPr="00000000" w14:paraId="000001B0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Comprendere semplici messaggi orali e scritti relativi alla vita quotidiana e scolastica.</w:t>
              <w:br w:type="textWrapping"/>
              <w:t xml:space="preserve">Comprendere e utilizzare espressioni di uso comune.</w:t>
              <w:br w:type="textWrapping"/>
              <w:t xml:space="preserve">Interagire in modo semplice con compagni e insegnante.</w:t>
              <w:br w:type="textWrapping"/>
              <w:t xml:space="preserve">Produrre semplici frasi orali e scritte utilizzando il lessico di base.</w:t>
              <w:br w:type="textWrapping"/>
              <w:t xml:space="preserve">Riconoscere e utilizzare le principali strutture linguistiche.</w:t>
            </w:r>
          </w:p>
          <w:p w:rsidR="00000000" w:rsidDel="00000000" w:rsidP="00000000" w:rsidRDefault="00000000" w:rsidRPr="00000000" w14:paraId="000001B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3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Scienze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Osservare e descrivere fenomeni naturali. Comprendere semplici relazioni tra causa ed effetto. Riconoscere e utilizzare il lessico scientifico di base. Comprendere spiegazioni scientifiche semplici.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Altro: 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9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Tecnologia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Comprendere semplici procedure operative. Riconoscere strumenti, materiali e loro funzioni. Comprendere e utilizzare il lessico tecnico di base.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Altro: 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D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BF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Arte e immagine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Utilizzare il linguaggio grafico e visivo per rappresentare idee ed esperienze. Riconoscere elementi fondamentali delle immagini. Esprimersi attraverso attività creative e manipolative.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1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Altro: 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3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Musica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Riconoscere e riprodurre semplici ritmi. Partecipare alle attività di ascolto musicale. Utilizzare la voce e il corpo per esprimersi attraverso la musica.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Altro: 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9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Scienze motorie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Comprendere e rispettare le regole delle attività motorie e dei giochi. Sviluppare le abilità motorie di base. Partecipare alle attività motorie individuali e di gruppo.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D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Altro: __________________________________________________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CF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__________________________________________________________</w:t>
            </w:r>
          </w:p>
        </w:tc>
      </w:tr>
    </w:tbl>
    <w:p w:rsidR="00000000" w:rsidDel="00000000" w:rsidP="00000000" w:rsidRDefault="00000000" w:rsidRPr="00000000" w14:paraId="000001D1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11. STRATEGIE METODOLOGICHE</w:t>
      </w:r>
    </w:p>
    <w:tbl>
      <w:tblPr>
        <w:tblStyle w:val="Table16"/>
        <w:tblW w:w="4846.0" w:type="dxa"/>
        <w:jc w:val="left"/>
        <w:tblLayout w:type="fixed"/>
        <w:tblLook w:val="0400"/>
      </w:tblPr>
      <w:tblGrid>
        <w:gridCol w:w="3490"/>
        <w:gridCol w:w="1356"/>
        <w:tblGridChange w:id="0">
          <w:tblGrid>
            <w:gridCol w:w="3490"/>
            <w:gridCol w:w="135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D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Strategia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Uso di immagini e supporti visivi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7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559411131"/>
                <w:tag w:val="goog_rdk_15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Uso di mappe concettuali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9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718752945"/>
                <w:tag w:val="goog_rdk_16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Apprendimento cooperativo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B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2064383954"/>
                <w:tag w:val="goog_rdk_16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Attività laboratoriali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D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930910588"/>
                <w:tag w:val="goog_rdk_16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D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Semplificazione linguistica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536394214"/>
                <w:tag w:val="goog_rdk_16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Uso di glossari bilingui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1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102681882"/>
                <w:tag w:val="goog_rdk_16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E2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12. STRUMENTI COMPENSATIVI</w:t>
      </w:r>
    </w:p>
    <w:tbl>
      <w:tblPr>
        <w:tblStyle w:val="Table17"/>
        <w:tblW w:w="2758.0" w:type="dxa"/>
        <w:jc w:val="left"/>
        <w:tblLayout w:type="fixed"/>
        <w:tblLook w:val="0400"/>
      </w:tblPr>
      <w:tblGrid>
        <w:gridCol w:w="2476"/>
        <w:gridCol w:w="282"/>
        <w:tblGridChange w:id="0">
          <w:tblGrid>
            <w:gridCol w:w="2476"/>
            <w:gridCol w:w="282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E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Strumento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Mappe concettuali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7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862605922"/>
                <w:tag w:val="goog_rdk_16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Schemi riassuntivi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349073072"/>
                <w:tag w:val="goog_rdk_16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Glossari bilingui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2011414873"/>
                <w:tag w:val="goog_rdk_16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LIM e strumenti digitali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D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582930010"/>
                <w:tag w:val="goog_rdk_16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E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Video didattici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646316309"/>
                <w:tag w:val="goog_rdk_16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13. MISURE DISPENSATIVE</w:t>
      </w:r>
    </w:p>
    <w:tbl>
      <w:tblPr>
        <w:tblStyle w:val="Table18"/>
        <w:tblW w:w="5080.0" w:type="dxa"/>
        <w:jc w:val="left"/>
        <w:tblLayout w:type="fixed"/>
        <w:tblLook w:val="0400"/>
      </w:tblPr>
      <w:tblGrid>
        <w:gridCol w:w="4798"/>
        <w:gridCol w:w="282"/>
        <w:tblGridChange w:id="0">
          <w:tblGrid>
            <w:gridCol w:w="4798"/>
            <w:gridCol w:w="282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1F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Misura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5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Riduzione della quantità di esercizi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7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31533496"/>
                <w:tag w:val="goog_rdk_17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Tempi più lunghi nelle verifiche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9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380737424"/>
                <w:tag w:val="goog_rdk_17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Dispensa dalla lettura ad alta voce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B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442030765"/>
                <w:tag w:val="goog_rdk_17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F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Dispensa dalla produzione di testi complessi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D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35678380"/>
                <w:tag w:val="goog_rdk_17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14.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48"/>
          <w:szCs w:val="48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MODALITÀ DI VERIFICA E CRITERI DI VALUTAZIONE</w:t>
      </w:r>
    </w:p>
    <w:p w:rsidR="00000000" w:rsidDel="00000000" w:rsidP="00000000" w:rsidRDefault="00000000" w:rsidRPr="00000000" w14:paraId="0000020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Le modalità di verifica e i criteri di valutazione sono definiti dal Consiglio di Classe in coerenza con il percorso didattico personalizzato e con il livello di competenza linguistica.</w:t>
      </w:r>
    </w:p>
    <w:tbl>
      <w:tblPr>
        <w:tblStyle w:val="Table19"/>
        <w:tblW w:w="9638.0" w:type="dxa"/>
        <w:jc w:val="left"/>
        <w:tblLayout w:type="fixed"/>
        <w:tblLook w:val="0400"/>
      </w:tblPr>
      <w:tblGrid>
        <w:gridCol w:w="2534"/>
        <w:gridCol w:w="6756"/>
        <w:gridCol w:w="267"/>
        <w:gridCol w:w="81"/>
        <w:tblGridChange w:id="0">
          <w:tblGrid>
            <w:gridCol w:w="2534"/>
            <w:gridCol w:w="6756"/>
            <w:gridCol w:w="267"/>
            <w:gridCol w:w="81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201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Aspetto valutativo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2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Indicazioni operative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3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4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Adattamento delle prove di verifica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Le prove potranno essere semplificate dal punto di vista linguistico e strutturate in modo da facilitare la comprensione delle consegne.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7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166746049"/>
                <w:tag w:val="goog_rdk_17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Tipologia delle verifiche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Potranno essere privilegiate verifiche orali guidate, prove strutturate, utilizzo di immagini, mappe concettuali o schemi.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B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765537340"/>
                <w:tag w:val="goog_rdk_17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0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Tempi di svolgimento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Potranno essere concessi tempi più lunghi per lo svolgimento delle prove, in relazione alle difficoltà linguistiche.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0F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1235160165"/>
                <w:tag w:val="goog_rdk_17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1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Valutazione dei progressi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La valutazione terrà conto dei progressi compiuti rispetto alla situazione di partenza.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3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727640276"/>
                <w:tag w:val="goog_rdk_17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5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Livello di competenza linguistica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La valutazione considererà il livello di acquisizione della lingua italiana come seconda lingua.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7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sdt>
              <w:sdtPr>
                <w:id w:val="1775301802"/>
                <w:tag w:val="goog_rdk_17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8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9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Partecipazione e impegno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A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Saranno valorizzati l’impegno, la partecipazione alle attività e il coinvolgimento nel percorso di apprendimento.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B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sdt>
              <w:sdtPr>
                <w:id w:val="-1934428581"/>
                <w:tag w:val="goog_rdk_17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C">
            <w:pPr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21D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Comprensione dei contenuti disciplinari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E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La valutazione considererà la capacità dell’alunno di comprendere ed esprimere i contenuti disciplinari, anche attraverso modalità comunicative semplificate.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F">
            <w:pPr>
              <w:rPr>
                <w:rFonts w:ascii="Arial" w:cs="Arial" w:eastAsia="Arial" w:hAnsi="Arial"/>
                <w:sz w:val="24"/>
                <w:szCs w:val="24"/>
              </w:rPr>
            </w:pPr>
            <w:sdt>
              <w:sdtPr>
                <w:id w:val="-167159224"/>
                <w:tag w:val="goog_rdk_18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4"/>
                    <w:szCs w:val="24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0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valutazione sarà pertanto riferita al percorso di apprendimento individuale dell’alunno, tenendo conto del processo di acquisizione linguistica e dei progressi realizzati nel corso dell’anno scolastico.</w:t>
      </w:r>
    </w:p>
    <w:p w:rsidR="00000000" w:rsidDel="00000000" w:rsidP="00000000" w:rsidRDefault="00000000" w:rsidRPr="00000000" w14:paraId="00000222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15. PROGETTO DI INCLUSIONE E POTENZIAMENTO LINGUISTICO</w:t>
      </w:r>
    </w:p>
    <w:p w:rsidR="00000000" w:rsidDel="00000000" w:rsidP="00000000" w:rsidRDefault="00000000" w:rsidRPr="00000000" w14:paraId="0000022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 fine di favorire il pieno inserimento dell’alunno nel contesto scolastico e sostenere il processo di acquisizione della lingua italiana, il Consiglio di Classe prevede l’attivazione di un percorso progettuale di inclusione e supporto linguistico, finalizzato a facilitare la partecipazione alle attività didattiche e l’accesso ai contenuti disciplinari.</w:t>
      </w:r>
    </w:p>
    <w:p w:rsidR="00000000" w:rsidDel="00000000" w:rsidP="00000000" w:rsidRDefault="00000000" w:rsidRPr="00000000" w14:paraId="0000022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Il progetto è orientato a promuovere lo sviluppo delle competenze linguistiche e comunicative dell’alunno, favorendo al contempo l’integrazione nel gruppo classe e il benessere scolastico.</w:t>
      </w:r>
    </w:p>
    <w:p w:rsidR="00000000" w:rsidDel="00000000" w:rsidP="00000000" w:rsidRDefault="00000000" w:rsidRPr="00000000" w14:paraId="0000022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Finalità del progetto</w:t>
      </w:r>
    </w:p>
    <w:p w:rsidR="00000000" w:rsidDel="00000000" w:rsidP="00000000" w:rsidRDefault="00000000" w:rsidRPr="00000000" w14:paraId="0000022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Il progetto si propone di:</w:t>
      </w:r>
    </w:p>
    <w:p w:rsidR="00000000" w:rsidDel="00000000" w:rsidP="00000000" w:rsidRDefault="00000000" w:rsidRPr="00000000" w14:paraId="00000229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favorire l’acquisizione progressiva della lingua italiana come seconda lingua (L2);</w:t>
      </w:r>
    </w:p>
    <w:p w:rsidR="00000000" w:rsidDel="00000000" w:rsidP="00000000" w:rsidRDefault="00000000" w:rsidRPr="00000000" w14:paraId="0000022A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facilitare la comprensione delle consegne scolastiche e dei contenuti disciplinari;</w:t>
      </w:r>
    </w:p>
    <w:p w:rsidR="00000000" w:rsidDel="00000000" w:rsidP="00000000" w:rsidRDefault="00000000" w:rsidRPr="00000000" w14:paraId="0000022B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promuovere la partecipazione attiva alle attività didattiche;</w:t>
      </w:r>
    </w:p>
    <w:p w:rsidR="00000000" w:rsidDel="00000000" w:rsidP="00000000" w:rsidRDefault="00000000" w:rsidRPr="00000000" w14:paraId="0000022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sostenere l’integrazione nel gruppo classe e lo sviluppo delle relazioni con i pari;</w:t>
      </w:r>
    </w:p>
    <w:p w:rsidR="00000000" w:rsidDel="00000000" w:rsidP="00000000" w:rsidRDefault="00000000" w:rsidRPr="00000000" w14:paraId="0000022D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valorizzare le competenze e le esperienze pregresse dell’alunno;</w:t>
      </w:r>
    </w:p>
    <w:p w:rsidR="00000000" w:rsidDel="00000000" w:rsidP="00000000" w:rsidRDefault="00000000" w:rsidRPr="00000000" w14:paraId="0000022E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prevenire situazioni di isolamento, demotivazione o difficoltà di apprendimento.</w:t>
      </w:r>
    </w:p>
    <w:p w:rsidR="00000000" w:rsidDel="00000000" w:rsidP="00000000" w:rsidRDefault="00000000" w:rsidRPr="00000000" w14:paraId="0000022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Attività scolastiche personalizzate programmate</w:t>
      </w:r>
    </w:p>
    <w:p w:rsidR="00000000" w:rsidDel="00000000" w:rsidP="00000000" w:rsidRDefault="00000000" w:rsidRPr="00000000" w14:paraId="00000231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Il Consiglio di Classe prevede l’attivazione delle seguenti attività didattiche e organizzative:</w:t>
      </w:r>
    </w:p>
    <w:p w:rsidR="00000000" w:rsidDel="00000000" w:rsidP="00000000" w:rsidRDefault="00000000" w:rsidRPr="00000000" w14:paraId="00000232">
      <w:pPr>
        <w:rPr>
          <w:rFonts w:ascii="Arial" w:cs="Arial" w:eastAsia="Arial" w:hAnsi="Arial"/>
          <w:sz w:val="24"/>
          <w:szCs w:val="24"/>
        </w:rPr>
      </w:pPr>
      <w:sdt>
        <w:sdtPr>
          <w:id w:val="-344971112"/>
          <w:tag w:val="goog_rdk_18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attività di recupero, consolidamento e/o potenziamento;</w:t>
        <w:br w:type="textWrapping"/>
      </w:r>
      <w:sdt>
        <w:sdtPr>
          <w:id w:val="273235877"/>
          <w:tag w:val="goog_rdk_18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attività a classi aperte;</w:t>
        <w:br w:type="textWrapping"/>
      </w:r>
      <w:sdt>
        <w:sdtPr>
          <w:id w:val="371353750"/>
          <w:tag w:val="goog_rdk_18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attività di gruppo e/o lavoro a coppie;</w:t>
        <w:br w:type="textWrapping"/>
      </w:r>
      <w:sdt>
        <w:sdtPr>
          <w:id w:val="-1435937239"/>
          <w:tag w:val="goog_rdk_18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interventi di alfabetizzazione o sostegno linguistico in italiano;</w:t>
        <w:br w:type="textWrapping"/>
      </w:r>
      <w:sdt>
        <w:sdtPr>
          <w:id w:val="1764023322"/>
          <w:tag w:val="goog_rdk_18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attività di supporto nello svolgimento dei compiti in orario pomeridiano;</w:t>
        <w:br w:type="textWrapping"/>
      </w:r>
      <w:sdt>
        <w:sdtPr>
          <w:id w:val="584873631"/>
          <w:tag w:val="goog_rdk_18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attività di tutoring tra pari da parte dei compagni di classe;</w:t>
        <w:br w:type="textWrapping"/>
      </w:r>
      <w:sdt>
        <w:sdtPr>
          <w:id w:val="1384704919"/>
          <w:tag w:val="goog_rdk_18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attività basate su metodologie di apprendimento cooperativo;</w:t>
        <w:br w:type="textWrapping"/>
      </w:r>
      <w:sdt>
        <w:sdtPr>
          <w:id w:val="-803065687"/>
          <w:tag w:val="goog_rdk_18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utilizzo degli strumenti compensativi e delle misure dispensative previsti dal PDP.</w:t>
      </w:r>
    </w:p>
    <w:p w:rsidR="00000000" w:rsidDel="00000000" w:rsidP="00000000" w:rsidRDefault="00000000" w:rsidRPr="00000000" w14:paraId="00000233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Altro: _______________________________________________</w:t>
      </w:r>
    </w:p>
    <w:p w:rsidR="00000000" w:rsidDel="00000000" w:rsidP="00000000" w:rsidRDefault="00000000" w:rsidRPr="00000000" w14:paraId="00000234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Strumenti e supporti per lo studio</w:t>
      </w:r>
    </w:p>
    <w:p w:rsidR="00000000" w:rsidDel="00000000" w:rsidP="00000000" w:rsidRDefault="00000000" w:rsidRPr="00000000" w14:paraId="0000023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Per favorire il processo di apprendimento e la comprensione dei contenuti disciplinari potranno essere utilizzati i seguenti strumenti:</w:t>
      </w:r>
    </w:p>
    <w:p w:rsidR="00000000" w:rsidDel="00000000" w:rsidP="00000000" w:rsidRDefault="00000000" w:rsidRPr="00000000" w14:paraId="00000237">
      <w:pPr>
        <w:rPr>
          <w:rFonts w:ascii="Arial" w:cs="Arial" w:eastAsia="Arial" w:hAnsi="Arial"/>
          <w:sz w:val="24"/>
          <w:szCs w:val="24"/>
        </w:rPr>
      </w:pPr>
      <w:sdt>
        <w:sdtPr>
          <w:id w:val="355737823"/>
          <w:tag w:val="goog_rdk_18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testi semplificati e/o ridotti;</w:t>
        <w:br w:type="textWrapping"/>
      </w:r>
      <w:sdt>
        <w:sdtPr>
          <w:id w:val="-699807705"/>
          <w:tag w:val="goog_rdk_19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schemi, mappe concettuali e materiali didattici facilitati;</w:t>
        <w:br w:type="textWrapping"/>
      </w:r>
      <w:sdt>
        <w:sdtPr>
          <w:id w:val="-1996531604"/>
          <w:tag w:val="goog_rdk_19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glossari bilingui o supporti linguistici;</w:t>
        <w:br w:type="textWrapping"/>
      </w:r>
      <w:sdt>
        <w:sdtPr>
          <w:id w:val="-2028522598"/>
          <w:tag w:val="goog_rdk_19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utilizzo di strumenti digitali e risorse multimediali;</w:t>
        <w:br w:type="textWrapping"/>
      </w:r>
      <w:sdt>
        <w:sdtPr>
          <w:id w:val="-2091585091"/>
          <w:tag w:val="goog_rdk_19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eventuale intervento di un tutor privato;</w:t>
        <w:br w:type="textWrapping"/>
      </w:r>
      <w:sdt>
        <w:sdtPr>
          <w:id w:val="207679569"/>
          <w:tag w:val="goog_rdk_19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☐</w:t>
          </w:r>
        </w:sdtContent>
      </w:sdt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supporto allo studio da parte di un familiare.</w:t>
      </w:r>
    </w:p>
    <w:p w:rsidR="00000000" w:rsidDel="00000000" w:rsidP="00000000" w:rsidRDefault="00000000" w:rsidRPr="00000000" w14:paraId="00000238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Altro: _______________________________________________</w:t>
      </w:r>
    </w:p>
    <w:p w:rsidR="00000000" w:rsidDel="00000000" w:rsidP="00000000" w:rsidRDefault="00000000" w:rsidRPr="00000000" w14:paraId="00000239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Il Consiglio di Classe</w:t>
      </w:r>
    </w:p>
    <w:p w:rsidR="00000000" w:rsidDel="00000000" w:rsidP="00000000" w:rsidRDefault="00000000" w:rsidRPr="00000000" w14:paraId="0000023D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al fine di favorire il processo di apprendimento e sostenere l’autostima dell’alunno, si impegnano ad adottare le strategie didattiche inclusive e personalizzate sopra indicate, prestando costante attenzione alle specifiche esigenze educative e linguistiche dell’alunno e promuovendo un ambiente di apprendimento accogliente, inclusivo e favorevole allo sviluppo delle competenze comunicative e disciplinari.</w:t>
      </w:r>
    </w:p>
    <w:p w:rsidR="00000000" w:rsidDel="00000000" w:rsidP="00000000" w:rsidRDefault="00000000" w:rsidRPr="00000000" w14:paraId="0000023E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Collaborazione scuola–famiglia</w:t>
      </w:r>
    </w:p>
    <w:p w:rsidR="00000000" w:rsidDel="00000000" w:rsidP="00000000" w:rsidRDefault="00000000" w:rsidRPr="00000000" w14:paraId="00000240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scuola e la famiglia, nel rispetto dei reciproci ruoli e competenze, condividono la responsabilità del percorso educativo e formativo dell’alunno, impegnandosi a collaborare attivamente al fine di favorire:</w:t>
      </w:r>
    </w:p>
    <w:p w:rsidR="00000000" w:rsidDel="00000000" w:rsidP="00000000" w:rsidRDefault="00000000" w:rsidRPr="00000000" w14:paraId="00000241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il benessere scolastico dell’alunno;</w:t>
      </w:r>
    </w:p>
    <w:p w:rsidR="00000000" w:rsidDel="00000000" w:rsidP="00000000" w:rsidRDefault="00000000" w:rsidRPr="00000000" w14:paraId="00000242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l’integrazione nel gruppo classe;</w:t>
      </w:r>
    </w:p>
    <w:p w:rsidR="00000000" w:rsidDel="00000000" w:rsidP="00000000" w:rsidRDefault="00000000" w:rsidRPr="00000000" w14:paraId="00000243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lo sviluppo delle competenze linguistiche e disciplinari;</w:t>
      </w:r>
    </w:p>
    <w:p w:rsidR="00000000" w:rsidDel="00000000" w:rsidP="00000000" w:rsidRDefault="00000000" w:rsidRPr="00000000" w14:paraId="00000244">
      <w:pPr>
        <w:numPr>
          <w:ilvl w:val="0"/>
          <w:numId w:val="3"/>
        </w:numPr>
        <w:ind w:left="720" w:hanging="360"/>
        <w:rPr/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la continuità tra attività scolastiche e lavoro domestico.</w:t>
      </w:r>
    </w:p>
    <w:p w:rsidR="00000000" w:rsidDel="00000000" w:rsidP="00000000" w:rsidRDefault="00000000" w:rsidRPr="00000000" w14:paraId="00000245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pBdr>
          <w:bottom w:color="000000" w:space="2" w:sz="8" w:val="single"/>
        </w:pBd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pBdr>
          <w:bottom w:color="000000" w:space="2" w:sz="8" w:val="single"/>
        </w:pBdr>
        <w:spacing w:line="240" w:lineRule="auto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Impegno condiviso</w:t>
      </w:r>
    </w:p>
    <w:p w:rsidR="00000000" w:rsidDel="00000000" w:rsidP="00000000" w:rsidRDefault="00000000" w:rsidRPr="00000000" w14:paraId="0000024A">
      <w:pPr>
        <w:pBdr>
          <w:bottom w:color="000000" w:space="2" w:sz="8" w:val="single"/>
        </w:pBdr>
        <w:spacing w:line="24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Le parti coinvolte si impegnano a rispettare quanto condiviso nel presente Piano Didattico Personalizzato, collaborando attivamente al fine di promuovere l’integrazione scolastica e il successo formativo dell’alunno.</w:t>
      </w:r>
    </w:p>
    <w:p w:rsidR="00000000" w:rsidDel="00000000" w:rsidP="00000000" w:rsidRDefault="00000000" w:rsidRPr="00000000" w14:paraId="0000024B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FIRMA DEI DOCENTI</w:t>
      </w:r>
    </w:p>
    <w:tbl>
      <w:tblPr>
        <w:tblStyle w:val="Table20"/>
        <w:tblW w:w="9818.0" w:type="dxa"/>
        <w:jc w:val="left"/>
        <w:tblInd w:w="-20.0" w:type="dxa"/>
        <w:tblLayout w:type="fixed"/>
        <w:tblLook w:val="0000"/>
      </w:tblPr>
      <w:tblGrid>
        <w:gridCol w:w="3259"/>
        <w:gridCol w:w="3259"/>
        <w:gridCol w:w="3300"/>
        <w:tblGridChange w:id="0">
          <w:tblGrid>
            <w:gridCol w:w="3259"/>
            <w:gridCol w:w="3259"/>
            <w:gridCol w:w="33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jc w:val="both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COGNOME E 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jc w:val="both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DISCIPLINA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jc w:val="both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FIRMA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6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7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" w:hRule="atLeast"/>
          <w:tblHeader w:val="0"/>
        </w:trPr>
        <w:tc>
          <w:tcPr>
            <w:gridSpan w:val="3"/>
            <w:tcMar>
              <w:left w:w="70.0" w:type="dxa"/>
              <w:right w:w="70.0" w:type="dxa"/>
            </w:tcMar>
          </w:tcPr>
          <w:p w:rsidR="00000000" w:rsidDel="00000000" w:rsidP="00000000" w:rsidRDefault="00000000" w:rsidRPr="00000000" w14:paraId="0000028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88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FIRMA DEI GENITORI</w:t>
      </w:r>
    </w:p>
    <w:p w:rsidR="00000000" w:rsidDel="00000000" w:rsidP="00000000" w:rsidRDefault="00000000" w:rsidRPr="00000000" w14:paraId="0000028A">
      <w:pPr>
        <w:spacing w:line="216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___________________________</w:t>
      </w:r>
    </w:p>
    <w:p w:rsidR="00000000" w:rsidDel="00000000" w:rsidP="00000000" w:rsidRDefault="00000000" w:rsidRPr="00000000" w14:paraId="0000028B">
      <w:pPr>
        <w:spacing w:line="216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___________________________</w:t>
      </w:r>
    </w:p>
    <w:p w:rsidR="00000000" w:rsidDel="00000000" w:rsidP="00000000" w:rsidRDefault="00000000" w:rsidRPr="00000000" w14:paraId="0000028C">
      <w:pPr>
        <w:spacing w:line="216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spacing w:line="216" w:lineRule="auto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Civitavecchia, lì ___________</w:t>
      </w:r>
    </w:p>
    <w:p w:rsidR="00000000" w:rsidDel="00000000" w:rsidP="00000000" w:rsidRDefault="00000000" w:rsidRPr="00000000" w14:paraId="0000028E">
      <w:pPr>
        <w:spacing w:line="216" w:lineRule="auto"/>
        <w:ind w:left="4956" w:firstLine="707.9999999999995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IL DIRIGENTE SCOLASTICO</w:t>
        <w:tab/>
      </w:r>
    </w:p>
    <w:p w:rsidR="00000000" w:rsidDel="00000000" w:rsidP="00000000" w:rsidRDefault="00000000" w:rsidRPr="00000000" w14:paraId="0000028F">
      <w:pPr>
        <w:widowControl w:val="0"/>
        <w:spacing w:after="0" w:before="120" w:line="360" w:lineRule="auto"/>
        <w:ind w:right="28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ab/>
        <w:tab/>
        <w:tab/>
        <w:tab/>
        <w:tab/>
        <w:t xml:space="preserve">                           _____________________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Arial Unicode MS"/>
  <w:font w:name="Times New Roman"/>
  <w:font w:name="Courier New"/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  <w:font w:name="Palatino">
    <w:altName w:val="Book Antiqua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character" w:styleId="Collegamentoipertestuale">
    <w:name w:val="Hyperlink"/>
    <w:unhideWhenUsed w:val="1"/>
    <w:rsid w:val="00E75D5B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E75D5B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aragrafoelenco">
    <w:name w:val="List Paragraph"/>
    <w:basedOn w:val="Normale"/>
    <w:uiPriority w:val="34"/>
    <w:qFormat w:val="1"/>
    <w:rsid w:val="00E75D5B"/>
    <w:pPr>
      <w:ind w:left="720"/>
      <w:contextualSpacing w:val="1"/>
    </w:pPr>
  </w:style>
  <w:style w:type="paragraph" w:styleId="Intestazione">
    <w:name w:val="header"/>
    <w:basedOn w:val="Normale"/>
    <w:link w:val="IntestazioneCarattere"/>
    <w:uiPriority w:val="99"/>
    <w:unhideWhenUsed w:val="1"/>
    <w:rsid w:val="00C30A3D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C30A3D"/>
    <w:rPr>
      <w:rFonts w:ascii="Calibri" w:cs="Times New Roman" w:eastAsia="Calibri" w:hAnsi="Calibri"/>
    </w:rPr>
  </w:style>
  <w:style w:type="paragraph" w:styleId="Pidipagina">
    <w:name w:val="footer"/>
    <w:basedOn w:val="Normale"/>
    <w:link w:val="PidipaginaCarattere"/>
    <w:uiPriority w:val="99"/>
    <w:unhideWhenUsed w:val="1"/>
    <w:rsid w:val="00C30A3D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C30A3D"/>
    <w:rPr>
      <w:rFonts w:ascii="Calibri" w:cs="Times New Roman" w:eastAsia="Calibri" w:hAnsi="Calibri"/>
    </w:rPr>
  </w:style>
  <w:style w:type="character" w:styleId="Titolo1Carattere" w:customStyle="1">
    <w:name w:val="Titolo 1 Carattere"/>
    <w:basedOn w:val="Carpredefinitoparagrafo"/>
    <w:link w:val="Titolo1"/>
    <w:uiPriority w:val="9"/>
    <w:rsid w:val="005879D8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itolo2Carattere" w:customStyle="1">
    <w:name w:val="Titolo 2 Carattere"/>
    <w:basedOn w:val="Carpredefinitoparagrafo"/>
    <w:link w:val="Titolo2"/>
    <w:uiPriority w:val="9"/>
    <w:semiHidden w:val="1"/>
    <w:rsid w:val="00310B28"/>
    <w:rPr>
      <w:rFonts w:asciiTheme="majorHAnsi" w:cstheme="majorBidi" w:eastAsiaTheme="majorEastAsia" w:hAnsiTheme="majorHAnsi"/>
      <w:color w:val="2f5496" w:themeColor="accent1" w:themeShade="0000BF"/>
      <w:sz w:val="26"/>
      <w:szCs w:val="26"/>
    </w:rPr>
  </w:style>
  <w:style w:type="paragraph" w:styleId="NormaleWeb">
    <w:name w:val="Normal (Web)"/>
    <w:basedOn w:val="Normale"/>
    <w:uiPriority w:val="99"/>
    <w:semiHidden w:val="1"/>
    <w:unhideWhenUsed w:val="1"/>
    <w:rsid w:val="00310B28"/>
    <w:rPr>
      <w:rFonts w:ascii="Times New Roman" w:hAnsi="Times New Roman"/>
      <w:sz w:val="24"/>
      <w:szCs w:val="24"/>
    </w:rPr>
  </w:style>
  <w:style w:type="character" w:styleId="Titolo3Carattere" w:customStyle="1">
    <w:name w:val="Titolo 3 Carattere"/>
    <w:basedOn w:val="Carpredefinitoparagrafo"/>
    <w:link w:val="Titolo3"/>
    <w:uiPriority w:val="9"/>
    <w:semiHidden w:val="1"/>
    <w:rsid w:val="00DF16BE"/>
    <w:rPr>
      <w:rFonts w:asciiTheme="majorHAnsi" w:cstheme="majorBidi" w:eastAsiaTheme="majorEastAsia" w:hAnsiTheme="majorHAnsi"/>
      <w:color w:val="1f3763" w:themeColor="accent1" w:themeShade="00007F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oleObject" Target="embeddings/oleObject1.bin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ntTable" Target="fontTable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8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3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VJAnz8Sl1rr7aYLKlFrpxXf8QQ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2026-03-07T08:02:00Z</dcterms:created>
  <dc:creator>Client</dc:creator>
</cp:coreProperties>
</file>